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84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宿州市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地震台搬迁工程补充施工合同部分决算审计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服务需求</w:t>
      </w:r>
    </w:p>
    <w:p>
      <w:pPr>
        <w:jc w:val="center"/>
        <w:rPr>
          <w:rFonts w:hint="default" w:ascii="宋体" w:hAnsi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一、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审计</w:t>
      </w:r>
      <w:r>
        <w:rPr>
          <w:rFonts w:ascii="宋体" w:hAnsi="宋体" w:cs="宋体"/>
          <w:b/>
          <w:sz w:val="28"/>
          <w:szCs w:val="28"/>
        </w:rPr>
        <w:t>项目内容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1"/>
        <w:rPr>
          <w:rFonts w:ascii="宋体" w:hAnsi="宋体" w:cs="宋体"/>
          <w:b w:val="0"/>
          <w:bCs w:val="0"/>
          <w:color w:val="FF0000"/>
          <w:sz w:val="28"/>
          <w:szCs w:val="28"/>
          <w:lang w:val="en-US"/>
        </w:rPr>
      </w:pPr>
      <w:r>
        <w:rPr>
          <w:rFonts w:ascii="宋体" w:hAnsi="宋体"/>
          <w:b w:val="0"/>
          <w:bCs w:val="0"/>
          <w:color w:val="auto"/>
          <w:sz w:val="28"/>
          <w:szCs w:val="28"/>
        </w:rPr>
        <w:t>宿州市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地震台搬迁工程补充施工合同部分决算审计，送审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35.019822万元，工程地点：埇桥区顺河镇周寨村卜窝子组。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both"/>
        <w:textAlignment w:val="auto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二、服务期限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50"/>
        <w:jc w:val="both"/>
        <w:textAlignment w:val="auto"/>
        <w:outlineLvl w:val="1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合同签订之日至审计结束。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both"/>
        <w:textAlignment w:val="auto"/>
        <w:outlineLvl w:val="1"/>
        <w:rPr>
          <w:rFonts w:hint="default"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三、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审计</w:t>
      </w:r>
      <w:r>
        <w:rPr>
          <w:rFonts w:ascii="宋体" w:hAnsi="宋体" w:cs="宋体"/>
          <w:b/>
          <w:sz w:val="28"/>
          <w:szCs w:val="28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在合同约定时间内，出具审计报告。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both"/>
        <w:textAlignment w:val="auto"/>
        <w:outlineLvl w:val="1"/>
        <w:rPr>
          <w:rFonts w:hint="default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四</w:t>
      </w:r>
      <w:r>
        <w:rPr>
          <w:rFonts w:ascii="宋体" w:hAnsi="宋体" w:cs="宋体"/>
          <w:b/>
          <w:sz w:val="28"/>
          <w:szCs w:val="28"/>
        </w:rPr>
        <w:t>、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审计</w:t>
      </w:r>
      <w:r>
        <w:rPr>
          <w:rFonts w:ascii="宋体" w:hAnsi="宋体" w:cs="宋体"/>
          <w:b/>
          <w:sz w:val="28"/>
          <w:szCs w:val="28"/>
        </w:rPr>
        <w:t>费报价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jc w:val="both"/>
        <w:textAlignment w:val="auto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ascii="宋体" w:hAnsi="宋体"/>
          <w:b/>
          <w:bCs/>
          <w:sz w:val="24"/>
          <w:szCs w:val="24"/>
        </w:rPr>
        <w:t>1、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审计</w:t>
      </w:r>
      <w:r>
        <w:rPr>
          <w:rFonts w:ascii="宋体" w:hAnsi="宋体"/>
          <w:b/>
          <w:bCs/>
          <w:sz w:val="24"/>
          <w:szCs w:val="24"/>
        </w:rPr>
        <w:t>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hint="default" w:ascii="宋体" w:hAnsi="宋体" w:cs="宋体"/>
          <w:bCs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按照皖价服（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2007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86号标准，按投标报价优惠后折扣率计算。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jc w:val="both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2、付款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/>
          <w:bCs/>
          <w:sz w:val="24"/>
          <w:szCs w:val="24"/>
        </w:rPr>
        <w:t>付款人：宿州市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地震局</w:t>
      </w:r>
      <w:r>
        <w:rPr>
          <w:rFonts w:ascii="宋体" w:hAnsi="宋体" w:cs="宋体"/>
          <w:bCs/>
          <w:sz w:val="24"/>
          <w:szCs w:val="24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/>
          <w:bCs/>
          <w:sz w:val="24"/>
          <w:szCs w:val="24"/>
        </w:rPr>
        <w:t>付款方式：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审计</w:t>
      </w:r>
      <w:r>
        <w:rPr>
          <w:rFonts w:ascii="宋体" w:hAnsi="宋体" w:cs="宋体"/>
          <w:bCs/>
          <w:sz w:val="24"/>
          <w:szCs w:val="24"/>
        </w:rPr>
        <w:t>项目结束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后一次性付清</w:t>
      </w:r>
      <w:r>
        <w:rPr>
          <w:rFonts w:ascii="宋体" w:hAnsi="宋体" w:cs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A25CF"/>
    <w:rsid w:val="0B336047"/>
    <w:rsid w:val="0ECA0D70"/>
    <w:rsid w:val="16C9539A"/>
    <w:rsid w:val="1B583AF4"/>
    <w:rsid w:val="305A25CF"/>
    <w:rsid w:val="54B16F4B"/>
    <w:rsid w:val="55EF3CA7"/>
    <w:rsid w:val="782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2021-04-15T06:35:00Z</dcterms:created>
  <dc:creator>小水</dc:creator>
  <cp:lastModifiedBy>Capt1</cp:lastModifiedBy>
  <cp:lastPrinted>2021-04-27T09:11:00Z</cp:lastPrinted>
  <dcterms:modified xsi:type="dcterms:W3CDTF">2021-04-28T01:22:19Z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19D76E0CA1E24FF09CC6EBD5821C91BD</vt:lpwstr>
  </property>
  <property fmtid="{D5CDD505-2E9C-101B-9397-08002B2CF9AE}" pid="4" name="KSOSaveFontToCloudKey">
    <vt:lpwstr>417180365_btnclosed</vt:lpwstr>
  </property>
</Properties>
</file>