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349BB">
      <w:pPr>
        <w:spacing w:line="600" w:lineRule="exact"/>
        <w:jc w:val="left"/>
        <w:rPr>
          <w:rFonts w:hint="default" w:ascii="方正大标宋简体" w:eastAsia="方正大标宋简体"/>
          <w:sz w:val="36"/>
          <w:szCs w:val="36"/>
          <w:lang w:val="en-US" w:eastAsia="zh-CN"/>
        </w:rPr>
      </w:pPr>
      <w:r>
        <w:rPr>
          <w:rFonts w:hint="eastAsia" w:ascii="方正大标宋简体" w:eastAsia="方正大标宋简体"/>
          <w:sz w:val="36"/>
          <w:szCs w:val="36"/>
          <w:lang w:val="en-US" w:eastAsia="zh-CN"/>
        </w:rPr>
        <w:t>附件：1</w:t>
      </w:r>
    </w:p>
    <w:p w14:paraId="3192805C">
      <w:pPr>
        <w:spacing w:line="600" w:lineRule="exact"/>
        <w:jc w:val="center"/>
        <w:rPr>
          <w:rFonts w:hint="eastAsia"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 xml:space="preserve">第二部分 </w:t>
      </w:r>
      <w:bookmarkStart w:id="1" w:name="_GoBack"/>
      <w:r>
        <w:rPr>
          <w:rFonts w:hint="eastAsia" w:ascii="方正大标宋简体" w:eastAsia="方正大标宋简体"/>
          <w:sz w:val="36"/>
          <w:szCs w:val="36"/>
        </w:rPr>
        <w:t>2022 年部门(单位)预算表</w:t>
      </w:r>
      <w:bookmarkEnd w:id="1"/>
    </w:p>
    <w:p w14:paraId="698764E5">
      <w:pPr>
        <w:pStyle w:val="2"/>
        <w:jc w:val="right"/>
        <w:rPr>
          <w:sz w:val="21"/>
          <w:szCs w:val="21"/>
        </w:rPr>
      </w:pPr>
      <w:r>
        <w:rPr>
          <w:rFonts w:hint="eastAsia"/>
        </w:rPr>
        <w:t xml:space="preserve">              </w:t>
      </w:r>
      <w:r>
        <w:rPr>
          <w:rFonts w:hint="eastAsia"/>
          <w:sz w:val="21"/>
          <w:szCs w:val="21"/>
        </w:rPr>
        <w:t xml:space="preserve"> 部门</w:t>
      </w:r>
      <w:r>
        <w:rPr>
          <w:rFonts w:hint="eastAsia"/>
          <w:sz w:val="21"/>
          <w:szCs w:val="21"/>
          <w:u w:val="single"/>
        </w:rPr>
        <w:t>（单位）</w:t>
      </w:r>
      <w:r>
        <w:rPr>
          <w:rFonts w:hint="eastAsia"/>
          <w:sz w:val="21"/>
          <w:szCs w:val="21"/>
        </w:rPr>
        <w:t>公开表1</w:t>
      </w:r>
    </w:p>
    <w:tbl>
      <w:tblPr>
        <w:tblStyle w:val="3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1134"/>
        <w:gridCol w:w="2982"/>
        <w:gridCol w:w="1147"/>
      </w:tblGrid>
      <w:tr w14:paraId="49EEC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F71AFE">
            <w:pPr>
              <w:widowControl/>
              <w:jc w:val="center"/>
              <w:rPr>
                <w:rFonts w:hint="eastAsia" w:ascii="方正仿宋_GBK" w:hAnsi="华文中宋" w:eastAsia="方正仿宋_GBK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仿宋_GBK" w:hAnsi="华文中宋" w:eastAsia="方正仿宋_GBK" w:cs="Arial"/>
                <w:b/>
                <w:bCs/>
                <w:color w:val="000000"/>
                <w:kern w:val="0"/>
                <w:sz w:val="36"/>
                <w:szCs w:val="36"/>
              </w:rPr>
              <w:t>宿州市</w:t>
            </w:r>
            <w:r>
              <w:rPr>
                <w:rFonts w:hint="eastAsia" w:ascii="方正仿宋_GBK" w:hAnsi="华文中宋" w:eastAsia="方正仿宋_GBK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地震局</w:t>
            </w:r>
            <w:r>
              <w:rPr>
                <w:rFonts w:hint="eastAsia" w:ascii="方正仿宋_GBK" w:hAnsi="华文中宋" w:eastAsia="方正仿宋_GBK" w:cs="Arial"/>
                <w:b/>
                <w:bCs/>
                <w:color w:val="000000"/>
                <w:kern w:val="0"/>
                <w:sz w:val="36"/>
                <w:szCs w:val="36"/>
              </w:rPr>
              <w:t>2022年收支预算总表</w:t>
            </w:r>
          </w:p>
        </w:tc>
      </w:tr>
      <w:tr w14:paraId="5C6F6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EC2140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34A216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2C6431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132F25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单位：万元</w:t>
            </w:r>
          </w:p>
        </w:tc>
      </w:tr>
      <w:tr w14:paraId="5811A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7346E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收         入</w:t>
            </w:r>
          </w:p>
        </w:tc>
        <w:tc>
          <w:tcPr>
            <w:tcW w:w="6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6233D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3194A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  <w:lang w:val="en-US" w:eastAsia="zh-CN"/>
              </w:rPr>
              <w:t>支        出</w:t>
            </w:r>
          </w:p>
        </w:tc>
        <w:tc>
          <w:tcPr>
            <w:tcW w:w="6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A9FEE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 w14:paraId="6119B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1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26691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收入项目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C279D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预算数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5B1E8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支出功能分类科目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A5A45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预算数</w:t>
            </w:r>
          </w:p>
        </w:tc>
      </w:tr>
      <w:tr w14:paraId="69F76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1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E97D2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一、一般公共预算拨款收入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DEA96">
            <w:pPr>
              <w:widowControl/>
              <w:jc w:val="right"/>
              <w:rPr>
                <w:rFonts w:hint="default" w:ascii="方正仿宋_GBK" w:hAnsi="宋体" w:eastAsia="方正仿宋_GBK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  <w:lang w:val="en-US" w:eastAsia="zh-CN"/>
              </w:rPr>
              <w:t>527.41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8B1F4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（一）一般公共服务支出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8C925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  <w:lang w:val="en-US" w:eastAsia="zh-CN"/>
              </w:rPr>
              <w:t>0.28</w:t>
            </w: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 w14:paraId="17415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1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EB364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二、政府性基金预算拨款收入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FF4A0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D6AC1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（二）外交支出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BE243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 w14:paraId="699D0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1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9B232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三、财政专户管理资金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CF5AE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A5B56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（三）国防支出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133D7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 w14:paraId="23D91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1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04755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其他财政专户管理资金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268CCD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AF81C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（四）公共安全支出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B7846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 w14:paraId="4685F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1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B04E1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四、其他收入</w:t>
            </w:r>
          </w:p>
        </w:tc>
        <w:tc>
          <w:tcPr>
            <w:tcW w:w="6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6430A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97D09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（五）教育支出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14A4D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 w14:paraId="522FC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1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BC849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 xml:space="preserve">     事业收入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77198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8D681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（六）科学技术支出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6F5FF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 w14:paraId="2736D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1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C4CAF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 xml:space="preserve">     经营收入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FC0F9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80247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（七）文化旅游体育与传媒支出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863DC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 w14:paraId="16702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1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48A86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 xml:space="preserve">     上级补助收入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7B9CE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5F803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（八）社会保障和就业支出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FA6AC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  <w:lang w:val="en-US" w:eastAsia="zh-CN"/>
              </w:rPr>
              <w:t>23.31</w:t>
            </w: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 w14:paraId="085AB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1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DF73C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 xml:space="preserve">     附属单位上缴收入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1E6E7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5988A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（九）社会保险基金支出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F6C3B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 w14:paraId="5D738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1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23A1F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 xml:space="preserve">     其他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2689D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D887D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（十）卫生健康支出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5417F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  <w:lang w:val="en-US" w:eastAsia="zh-CN"/>
              </w:rPr>
              <w:t>7.81</w:t>
            </w: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 w14:paraId="74BEB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1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0517A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五、上级转移支付（提前下达公共预算）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093A6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D2FB0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（十一）节能环保支出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27E6D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 w14:paraId="4EDE4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1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DDB07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六、上级转移支付（提前下达政府性基金）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9955F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A575A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（十二）城乡社区支出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1959E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 w14:paraId="3F55C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1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68ACE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66283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E93AA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（十三）农林水支出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03ECC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 w14:paraId="316C3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1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FDD4B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899CD7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Calibri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54A4A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（十四）交通运输支出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6C105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 w14:paraId="44A31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1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77406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053FCA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Calibri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4230E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（十五）资源勘探信息等支出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51687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 w14:paraId="4675A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1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8EC75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260455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Calibri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8DC75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（十六）商业服务业等支出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7DEDA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 w14:paraId="76C8F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1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7B4317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13C036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Calibri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FADFC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（十七）金融支出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A1BEC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 w14:paraId="396DE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1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222E64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97C003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Calibri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F31F3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（十八）援助其他地区支出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8C0E8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  <w:lang w:val="en-US" w:eastAsia="zh-CN"/>
              </w:rPr>
              <w:t>5.70</w:t>
            </w: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 w14:paraId="22B1E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1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365D44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8AADBF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C527D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（十九）自然资源海洋气象等支出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51F0B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 w14:paraId="7E87E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1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DD4665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A12F24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78E70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（二十）住房保障支出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97A23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  <w:lang w:val="en-US" w:eastAsia="zh-CN"/>
              </w:rPr>
              <w:t>17.39</w:t>
            </w: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 w14:paraId="3FE27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1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1AB537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8055AE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FCDDB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（二十一）粮油物资储备支出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AE4EA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 w14:paraId="1337C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1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92395D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3B9EEB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5E4A5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（二十二）国有资本经营收入安排支出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9E7C3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 w14:paraId="28F60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1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0DE8EA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83038A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E1EA2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（二十三）灾害防治及应急管理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65331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  <w:lang w:val="en-US" w:eastAsia="zh-CN"/>
              </w:rPr>
              <w:t>472.93</w:t>
            </w: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 w14:paraId="2996C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1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8BB01E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E45624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9F69F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（二十四）预备费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40D6F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 w14:paraId="6007C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1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B5EA3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08327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CC443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（二十五）其他支出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81D8E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 w14:paraId="58D83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1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E01AB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71634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C816C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（二十六）转移性支出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8D6B3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 w14:paraId="5F412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1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FA3D0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F60D6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ED2F3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（二十七）债务还本支出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29EBE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 w14:paraId="16717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1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9AEE6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9B3F8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2D6C9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（二十八）债务付息支出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2F6C9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 w14:paraId="08905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1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70800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564C7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10B14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（二十九）债务发行费用支出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084BD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 w14:paraId="0B504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1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80530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1DFC1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B1CC0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（三十）抗</w:t>
            </w: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  <w:lang w:eastAsia="zh-CN"/>
              </w:rPr>
              <w:t>疫</w:t>
            </w: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特别国债安排的支出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F3516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 w14:paraId="67903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1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F25E4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E7519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1F2A9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结转下年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F2CBC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 w14:paraId="1E082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1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18DB2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收   入   总   计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5C299">
            <w:pPr>
              <w:widowControl/>
              <w:jc w:val="right"/>
              <w:rPr>
                <w:rFonts w:hint="default" w:ascii="方正仿宋_GBK" w:hAnsi="宋体" w:eastAsia="方正仿宋_GBK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  <w:lang w:val="en-US" w:eastAsia="zh-CN"/>
              </w:rPr>
              <w:t>527.41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27C80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</w:rPr>
              <w:t>支　出  总　计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B5B33">
            <w:pPr>
              <w:widowControl/>
              <w:jc w:val="right"/>
              <w:rPr>
                <w:rFonts w:hint="default" w:ascii="方正仿宋_GBK" w:hAnsi="宋体" w:eastAsia="方正仿宋_GBK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6"/>
                <w:szCs w:val="16"/>
                <w:lang w:val="en-US" w:eastAsia="zh-CN"/>
              </w:rPr>
              <w:t>527.41</w:t>
            </w:r>
          </w:p>
        </w:tc>
      </w:tr>
    </w:tbl>
    <w:p w14:paraId="56227B95">
      <w:pPr>
        <w:rPr>
          <w:rFonts w:eastAsia="方正仿宋简体"/>
          <w:b/>
          <w:bCs/>
          <w:sz w:val="32"/>
          <w:szCs w:val="32"/>
        </w:rPr>
      </w:pPr>
      <w:r>
        <w:rPr>
          <w:rFonts w:hint="eastAsia" w:eastAsia="方正仿宋简体"/>
          <w:b/>
          <w:bCs/>
          <w:sz w:val="32"/>
          <w:szCs w:val="32"/>
        </w:rPr>
        <w:br w:type="page"/>
      </w:r>
    </w:p>
    <w:tbl>
      <w:tblPr>
        <w:tblStyle w:val="3"/>
        <w:tblW w:w="98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674"/>
        <w:gridCol w:w="750"/>
        <w:gridCol w:w="750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401"/>
      </w:tblGrid>
      <w:tr w14:paraId="67615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4CC989">
            <w:pPr>
              <w:widowControl/>
              <w:jc w:val="left"/>
              <w:rPr>
                <w:rFonts w:ascii="方正仿宋_GBK" w:hAnsi="宋体" w:eastAsia="方正仿宋_GBK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8"/>
                <w:szCs w:val="18"/>
              </w:rPr>
              <w:t>表2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65FDDA">
            <w:pPr>
              <w:widowControl/>
              <w:jc w:val="left"/>
              <w:rPr>
                <w:rFonts w:ascii="方正仿宋_GBK" w:hAnsi="Calibri" w:eastAsia="方正仿宋_GBK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1242F8">
            <w:pPr>
              <w:widowControl/>
              <w:jc w:val="left"/>
              <w:rPr>
                <w:rFonts w:ascii="方正仿宋_GBK" w:hAnsi="Calibri" w:eastAsia="方正仿宋_GBK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88CDB5">
            <w:pPr>
              <w:widowControl/>
              <w:jc w:val="left"/>
              <w:rPr>
                <w:rFonts w:ascii="方正仿宋_GBK" w:hAnsi="Calibri" w:eastAsia="方正仿宋_GBK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279618">
            <w:pPr>
              <w:widowControl/>
              <w:jc w:val="left"/>
              <w:rPr>
                <w:rFonts w:ascii="方正仿宋_GBK" w:hAnsi="Calibri" w:eastAsia="方正仿宋_GBK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F90804">
            <w:pPr>
              <w:widowControl/>
              <w:jc w:val="left"/>
              <w:rPr>
                <w:rFonts w:ascii="方正仿宋_GBK" w:hAnsi="Calibri" w:eastAsia="方正仿宋_GBK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3208C5">
            <w:pPr>
              <w:widowControl/>
              <w:jc w:val="left"/>
              <w:rPr>
                <w:rFonts w:ascii="方正仿宋_GBK" w:hAnsi="Calibri" w:eastAsia="方正仿宋_GBK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63DB88">
            <w:pPr>
              <w:widowControl/>
              <w:jc w:val="left"/>
              <w:rPr>
                <w:rFonts w:ascii="方正仿宋_GBK" w:hAnsi="Calibri" w:eastAsia="方正仿宋_GBK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0069EF">
            <w:pPr>
              <w:widowControl/>
              <w:jc w:val="left"/>
              <w:rPr>
                <w:rFonts w:ascii="方正仿宋_GBK" w:hAnsi="Calibri" w:eastAsia="方正仿宋_GBK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FAA630">
            <w:pPr>
              <w:widowControl/>
              <w:jc w:val="left"/>
              <w:rPr>
                <w:rFonts w:ascii="方正仿宋_GBK" w:hAnsi="Calibri" w:eastAsia="方正仿宋_GBK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ADD1BA">
            <w:pPr>
              <w:widowControl/>
              <w:jc w:val="left"/>
              <w:rPr>
                <w:rFonts w:ascii="方正仿宋_GBK" w:hAnsi="Calibri" w:eastAsia="方正仿宋_GBK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1820F3">
            <w:pPr>
              <w:widowControl/>
              <w:jc w:val="left"/>
              <w:rPr>
                <w:rFonts w:ascii="方正仿宋_GBK" w:hAnsi="Calibri" w:eastAsia="方正仿宋_GBK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612205">
            <w:pPr>
              <w:widowControl/>
              <w:jc w:val="left"/>
              <w:rPr>
                <w:rFonts w:ascii="方正仿宋_GBK" w:hAnsi="Calibri" w:eastAsia="方正仿宋_GBK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2C76D5">
            <w:pPr>
              <w:widowControl/>
              <w:jc w:val="left"/>
              <w:rPr>
                <w:rFonts w:ascii="方正仿宋_GBK" w:hAnsi="Calibri" w:eastAsia="方正仿宋_GBK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1C585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1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7D2C3C">
            <w:pPr>
              <w:widowControl/>
              <w:jc w:val="center"/>
              <w:rPr>
                <w:rFonts w:hint="eastAsia" w:ascii="方正仿宋_GBK" w:hAnsi="华文中宋" w:eastAsia="方正仿宋_GBK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仿宋_GBK" w:hAnsi="华文中宋" w:eastAsia="方正仿宋_GBK" w:cs="Arial"/>
                <w:b/>
                <w:bCs/>
                <w:color w:val="000000"/>
                <w:kern w:val="0"/>
                <w:sz w:val="36"/>
                <w:szCs w:val="36"/>
              </w:rPr>
              <w:t>宿州市</w:t>
            </w:r>
            <w:r>
              <w:rPr>
                <w:rFonts w:hint="eastAsia" w:ascii="方正仿宋_GBK" w:hAnsi="华文中宋" w:eastAsia="方正仿宋_GBK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地震局</w:t>
            </w:r>
            <w:r>
              <w:rPr>
                <w:rFonts w:hint="eastAsia" w:ascii="方正仿宋_GBK" w:hAnsi="华文中宋" w:eastAsia="方正仿宋_GBK" w:cs="Arial"/>
                <w:b/>
                <w:bCs/>
                <w:color w:val="000000"/>
                <w:kern w:val="0"/>
                <w:sz w:val="36"/>
                <w:szCs w:val="36"/>
              </w:rPr>
              <w:t>2022年部门收入预算总表</w:t>
            </w:r>
          </w:p>
          <w:p w14:paraId="6299EB0C">
            <w:pPr>
              <w:pStyle w:val="5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8"/>
                <w:szCs w:val="18"/>
              </w:rPr>
              <w:t>部门（单位）名称</w:t>
            </w: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8"/>
                <w:szCs w:val="18"/>
                <w:lang w:eastAsia="zh-CN"/>
              </w:rPr>
              <w:t>：216001-宿州市地震局</w:t>
            </w: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2A239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73CC6">
            <w:pPr>
              <w:widowControl/>
              <w:jc w:val="center"/>
              <w:rPr>
                <w:rFonts w:ascii="方正仿宋_GBK" w:hAnsi="宋体" w:eastAsia="方正仿宋_GBK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13F34">
            <w:pPr>
              <w:widowControl/>
              <w:jc w:val="center"/>
              <w:rPr>
                <w:rFonts w:ascii="方正仿宋_GBK" w:hAnsi="宋体" w:eastAsia="方正仿宋_GBK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36BFC">
            <w:pPr>
              <w:widowControl/>
              <w:jc w:val="center"/>
              <w:rPr>
                <w:rFonts w:ascii="方正仿宋_GBK" w:hAnsi="宋体" w:eastAsia="方正仿宋_GBK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18"/>
                <w:szCs w:val="18"/>
              </w:rPr>
              <w:t>一般公共预算拨款收入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E90DA">
            <w:pPr>
              <w:widowControl/>
              <w:jc w:val="center"/>
              <w:rPr>
                <w:rFonts w:ascii="方正仿宋_GBK" w:hAnsi="宋体" w:eastAsia="方正仿宋_GBK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18"/>
                <w:szCs w:val="18"/>
              </w:rPr>
              <w:t>政府性基金预算拨款收入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0AB4F">
            <w:pPr>
              <w:widowControl/>
              <w:jc w:val="center"/>
              <w:rPr>
                <w:rFonts w:ascii="方正仿宋_GBK" w:hAnsi="宋体" w:eastAsia="方正仿宋_GBK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18"/>
                <w:szCs w:val="18"/>
              </w:rPr>
              <w:t>财政专户管理资金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9CCB4">
            <w:pPr>
              <w:widowControl/>
              <w:jc w:val="center"/>
              <w:rPr>
                <w:rFonts w:ascii="方正仿宋_GBK" w:hAnsi="宋体" w:eastAsia="方正仿宋_GBK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18"/>
                <w:szCs w:val="18"/>
              </w:rPr>
              <w:t>上级转移支付（提前下达一般公共预算）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E9B3D">
            <w:pPr>
              <w:widowControl/>
              <w:jc w:val="center"/>
              <w:rPr>
                <w:rFonts w:ascii="方正仿宋_GBK" w:hAnsi="宋体" w:eastAsia="方正仿宋_GBK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18"/>
                <w:szCs w:val="18"/>
              </w:rPr>
              <w:t>上级转移支付（提前下达政府性基金预算）</w:t>
            </w:r>
          </w:p>
        </w:tc>
        <w:tc>
          <w:tcPr>
            <w:tcW w:w="381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FC69B">
            <w:pPr>
              <w:widowControl/>
              <w:jc w:val="center"/>
              <w:rPr>
                <w:rFonts w:ascii="方正仿宋_GBK" w:hAnsi="宋体" w:eastAsia="方正仿宋_GBK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18"/>
                <w:szCs w:val="18"/>
              </w:rPr>
              <w:t>单位资金</w:t>
            </w:r>
          </w:p>
        </w:tc>
      </w:tr>
      <w:tr w14:paraId="0D385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10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9815CF">
            <w:pPr>
              <w:widowControl/>
              <w:jc w:val="center"/>
              <w:rPr>
                <w:rFonts w:ascii="方正仿宋_GBK" w:hAnsi="宋体" w:eastAsia="方正仿宋_GBK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725717">
            <w:pPr>
              <w:widowControl/>
              <w:jc w:val="center"/>
              <w:rPr>
                <w:rFonts w:ascii="方正仿宋_GBK" w:hAnsi="宋体" w:eastAsia="方正仿宋_GBK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A03D04">
            <w:pPr>
              <w:widowControl/>
              <w:jc w:val="left"/>
              <w:rPr>
                <w:rFonts w:ascii="方正仿宋_GBK" w:hAnsi="宋体" w:eastAsia="方正仿宋_GBK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99F8EA">
            <w:pPr>
              <w:widowControl/>
              <w:jc w:val="left"/>
              <w:rPr>
                <w:rFonts w:ascii="方正仿宋_GBK" w:hAnsi="宋体" w:eastAsia="方正仿宋_GBK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ACD5E4">
            <w:pPr>
              <w:widowControl/>
              <w:jc w:val="left"/>
              <w:rPr>
                <w:rFonts w:ascii="方正仿宋_GBK" w:hAnsi="宋体" w:eastAsia="方正仿宋_GBK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84E681">
            <w:pPr>
              <w:widowControl/>
              <w:jc w:val="left"/>
              <w:rPr>
                <w:rFonts w:ascii="方正仿宋_GBK" w:hAnsi="宋体" w:eastAsia="方正仿宋_GBK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63B97E">
            <w:pPr>
              <w:widowControl/>
              <w:jc w:val="left"/>
              <w:rPr>
                <w:rFonts w:ascii="方正仿宋_GBK" w:hAnsi="宋体" w:eastAsia="方正仿宋_GBK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EB851D">
            <w:pPr>
              <w:widowControl/>
              <w:jc w:val="left"/>
              <w:rPr>
                <w:rFonts w:ascii="方正仿宋_GBK" w:hAnsi="宋体" w:eastAsia="方正仿宋_GBK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4D01CD">
            <w:pPr>
              <w:widowControl/>
              <w:jc w:val="center"/>
              <w:rPr>
                <w:rFonts w:ascii="方正仿宋_GBK" w:hAnsi="宋体" w:eastAsia="方正仿宋_GBK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783603">
            <w:pPr>
              <w:widowControl/>
              <w:jc w:val="center"/>
              <w:rPr>
                <w:rFonts w:ascii="方正仿宋_GBK" w:hAnsi="宋体" w:eastAsia="方正仿宋_GBK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C8582A">
            <w:pPr>
              <w:widowControl/>
              <w:jc w:val="center"/>
              <w:rPr>
                <w:rFonts w:ascii="方正仿宋_GBK" w:hAnsi="宋体" w:eastAsia="方正仿宋_GBK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18"/>
                <w:szCs w:val="18"/>
              </w:rPr>
              <w:t>经营收入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CF0B4A">
            <w:pPr>
              <w:widowControl/>
              <w:jc w:val="center"/>
              <w:rPr>
                <w:rFonts w:ascii="方正仿宋_GBK" w:hAnsi="宋体" w:eastAsia="方正仿宋_GBK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18"/>
                <w:szCs w:val="18"/>
              </w:rPr>
              <w:t>上级补助收入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18BE87">
            <w:pPr>
              <w:widowControl/>
              <w:jc w:val="center"/>
              <w:rPr>
                <w:rFonts w:ascii="方正仿宋_GBK" w:hAnsi="宋体" w:eastAsia="方正仿宋_GBK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18"/>
                <w:szCs w:val="18"/>
              </w:rPr>
              <w:t>附属单位上缴收入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96D4CE">
            <w:pPr>
              <w:widowControl/>
              <w:jc w:val="center"/>
              <w:rPr>
                <w:rFonts w:ascii="方正仿宋_GBK" w:hAnsi="宋体" w:eastAsia="方正仿宋_GBK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18"/>
                <w:szCs w:val="18"/>
              </w:rPr>
              <w:t>其他</w:t>
            </w:r>
          </w:p>
        </w:tc>
      </w:tr>
      <w:tr w14:paraId="7A2CE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D6221"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98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2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527.41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223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527.41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5E8F1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B3981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5A155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EA2AF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13688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14255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F7B4A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0664C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E0D00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10334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3ADD7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E5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2019999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58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其他一般公共服务支出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10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B0C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F698A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2DE2C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19C60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DCE44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8C111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A04A8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70795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9F405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A68B3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9A1D1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BC61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B1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2080505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A2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9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15.54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75D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15.54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1FB8C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8A97D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E682A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3AF7E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09CC9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093A6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EDA00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027A5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4D09B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046DF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FEEC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B3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2080506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D2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5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A00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7.77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ABFFE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0A5D0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48D13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7CEFC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A0C96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9237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2B6CB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88435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47DE0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13B2D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5FF7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49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2101101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28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5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4.49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1DD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4.49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F201E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25454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A52BE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7DFF1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A586D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1A524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39BAC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E7B3A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62DDC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B030C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397D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F5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2101102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98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F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E6D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1.91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95F2F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A607B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B6400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D548A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87956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4601A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D4819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0CBFD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BFCCB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6FAB8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2F823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FC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2101103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5C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公务员医疗补助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3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622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56918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9D29A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141F8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A3E2C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A5AA2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3B6BA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A898C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4EA2C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11ACF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54159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5D5A6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7E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21901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AF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E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80C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64E35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429F4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D59F3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9D864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37AE7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1918B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D5893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78875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AB4AF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1D84B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24A8E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C1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2D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1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EC0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11.65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CA9D2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CFA15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B6251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32ED4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3C373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E0A51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FD458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E3813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74DC8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9E257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67374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5F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2210202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0D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提租补贴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A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01B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5.73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7ACD7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D5152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9AB51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3E9F0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C463F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6B644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DD80E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CC1BA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90AB3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9BC0B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515B5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56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2240501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79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7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122.97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B73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122.97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23240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53893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89509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6B4C6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314AB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F7862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72CC7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B8831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7975C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F4ADA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4568B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5D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2240502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A6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E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239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8B412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B1B58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304D2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A4003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03778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20395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77996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E3104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27945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F246E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6B0C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B7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2240504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A3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地震监测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2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22.40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C97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22.40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CBA3A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DD384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AA5F5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05EF3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CD96F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3BFDF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0D496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6037D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BB40F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98FA1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FCC6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3E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2240506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67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地震灾害预防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1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CEA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23.00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22267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6BAEC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20F72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4ABDE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51573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6FDDE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35A69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0D1D0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10AB3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BCD8D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62848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E5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2240508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4E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地震环境探察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E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264.56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600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264.56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31852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0338B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A9633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FE5F2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B18DD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C78F4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186D1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A0202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797DA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E87F2"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 w14:paraId="542480B1">
      <w:pPr>
        <w:rPr>
          <w:rFonts w:hint="eastAsia" w:eastAsia="方正仿宋简体"/>
          <w:b/>
          <w:bCs/>
          <w:sz w:val="32"/>
          <w:szCs w:val="32"/>
        </w:rPr>
      </w:pPr>
    </w:p>
    <w:tbl>
      <w:tblPr>
        <w:tblStyle w:val="3"/>
        <w:tblW w:w="921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2556"/>
        <w:gridCol w:w="1956"/>
        <w:gridCol w:w="1449"/>
        <w:gridCol w:w="1417"/>
      </w:tblGrid>
      <w:tr w14:paraId="6441B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D93336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4FD9A5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528DE4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97D81A">
            <w:pPr>
              <w:widowControl/>
              <w:jc w:val="right"/>
              <w:rPr>
                <w:rFonts w:hint="eastAsia" w:ascii="方正仿宋_GBK" w:hAnsi="Calibri" w:eastAsia="方正仿宋_GBK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 部门</w:t>
            </w:r>
            <w:r>
              <w:rPr>
                <w:rFonts w:hint="eastAsia"/>
                <w:szCs w:val="21"/>
                <w:u w:val="single"/>
              </w:rPr>
              <w:t>（单位）</w:t>
            </w:r>
            <w:r>
              <w:rPr>
                <w:rFonts w:hint="eastAsia"/>
                <w:szCs w:val="21"/>
              </w:rPr>
              <w:t>公开表3</w:t>
            </w:r>
          </w:p>
        </w:tc>
      </w:tr>
      <w:tr w14:paraId="3FD44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193FA9">
            <w:pPr>
              <w:widowControl/>
              <w:jc w:val="center"/>
              <w:rPr>
                <w:rFonts w:hint="eastAsia" w:ascii="方正仿宋_GBK" w:hAnsi="华文中宋" w:eastAsia="方正仿宋_GBK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仿宋_GBK" w:hAnsi="华文中宋" w:eastAsia="方正仿宋_GBK" w:cs="Arial"/>
                <w:b/>
                <w:bCs/>
                <w:color w:val="000000"/>
                <w:kern w:val="0"/>
                <w:sz w:val="36"/>
                <w:szCs w:val="36"/>
              </w:rPr>
              <w:t>宿州市</w:t>
            </w:r>
            <w:r>
              <w:rPr>
                <w:rFonts w:hint="eastAsia" w:ascii="方正仿宋_GBK" w:hAnsi="华文中宋" w:eastAsia="方正仿宋_GBK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地震局</w:t>
            </w:r>
            <w:r>
              <w:rPr>
                <w:rFonts w:hint="eastAsia" w:ascii="方正仿宋_GBK" w:hAnsi="华文中宋" w:eastAsia="方正仿宋_GBK" w:cs="Arial"/>
                <w:b/>
                <w:bCs/>
                <w:color w:val="000000"/>
                <w:kern w:val="0"/>
                <w:sz w:val="36"/>
                <w:szCs w:val="36"/>
              </w:rPr>
              <w:t>2022年支出预算总表</w:t>
            </w:r>
          </w:p>
        </w:tc>
      </w:tr>
      <w:tr w14:paraId="27E92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B8AED3E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9ACB079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414032B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AD27C44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83BBFB9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14:paraId="6BFF0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43BD4">
            <w:pPr>
              <w:widowControl/>
              <w:jc w:val="center"/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4"/>
              </w:rPr>
              <w:t>功能分类科目</w:t>
            </w:r>
          </w:p>
        </w:tc>
        <w:tc>
          <w:tcPr>
            <w:tcW w:w="1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4022A">
            <w:pPr>
              <w:widowControl/>
              <w:jc w:val="center"/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70432">
            <w:pPr>
              <w:widowControl/>
              <w:jc w:val="center"/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EEA6A">
            <w:pPr>
              <w:widowControl/>
              <w:jc w:val="center"/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 w14:paraId="379A9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23472">
            <w:pPr>
              <w:widowControl/>
              <w:jc w:val="center"/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2E9B5">
            <w:pPr>
              <w:widowControl/>
              <w:jc w:val="center"/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4898A">
            <w:pPr>
              <w:widowControl/>
              <w:jc w:val="left"/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56E9F">
            <w:pPr>
              <w:widowControl/>
              <w:jc w:val="left"/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C5439">
            <w:pPr>
              <w:widowControl/>
              <w:jc w:val="left"/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057F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01B2C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D0AA0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2E8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527.41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32D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177.45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501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349.96</w:t>
            </w:r>
          </w:p>
        </w:tc>
      </w:tr>
      <w:tr w14:paraId="3072B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DE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8A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0EC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77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CAEC2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5E23C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24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D3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其他一般公共服务支出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A17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8CB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EE15B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49830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0E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2019999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FC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其他一般公共服务支出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621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0D6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91AF8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66F88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D2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8F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C68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23.31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F48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23.31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2E960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5A3A8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01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A7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FD3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23.31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FD0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23.31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D2BD9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55AB6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3F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2080505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3FA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3AE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15.54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C0F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15.54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19C59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6E979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21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2080506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52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B15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7.77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B47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E8803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42893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7A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63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044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940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FB040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59144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70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98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2DB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CE5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7B842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46380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BA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2101101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B2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DCF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4.49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363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D3E76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913C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4A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2101102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48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FBD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907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0248C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4E6D7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D6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2101103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B9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公务员医疗补助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0E0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2A0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8BCD6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207A7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5E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8D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援助其他地区支出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C68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5.70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77E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ACB7E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36A17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5F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21901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D4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760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5.70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4BD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C8DC7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31614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38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21901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35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D92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5.70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C90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6BB09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319D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61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22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CD4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17.39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3C2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17.39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FB9D5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31D52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F2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55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0C8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17.39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4E4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17.39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8E929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27560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20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E8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AD0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11.65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92D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5E562F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623BB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88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2210202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C0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提租补贴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C4C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5.73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BC4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64D7D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640B2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91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AF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E36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472.93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9FB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122.97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7AE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349.96</w:t>
            </w:r>
          </w:p>
        </w:tc>
      </w:tr>
      <w:tr w14:paraId="24E66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5A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22405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91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地震事务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1EC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472.93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195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122.97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BD3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349.96</w:t>
            </w:r>
          </w:p>
        </w:tc>
      </w:tr>
      <w:tr w14:paraId="5244B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E9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2240501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2F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F9E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122.97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832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122.97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3B729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D715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E8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2240502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D1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728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0C821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815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</w:t>
            </w:r>
          </w:p>
        </w:tc>
      </w:tr>
      <w:tr w14:paraId="6D281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00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2240504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BA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地震监测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427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22.40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8D649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EC3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22.40</w:t>
            </w:r>
          </w:p>
        </w:tc>
      </w:tr>
      <w:tr w14:paraId="0EC57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ED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2240506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地震灾害预防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C69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23.00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4FD876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6BB7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23.00</w:t>
            </w:r>
          </w:p>
        </w:tc>
      </w:tr>
      <w:tr w14:paraId="278BF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39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2240508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D2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地震环境探察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C45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264.56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5F969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A99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264.56</w:t>
            </w:r>
          </w:p>
        </w:tc>
      </w:tr>
    </w:tbl>
    <w:p w14:paraId="76F0263E">
      <w:pPr>
        <w:rPr>
          <w:rFonts w:hint="eastAsia"/>
        </w:rPr>
      </w:pPr>
      <w:r>
        <w:rPr>
          <w:rFonts w:hint="eastAsia" w:ascii="方正仿宋_GBK" w:eastAsia="方正仿宋_GBK" w:cs="方正仿宋_GBK"/>
          <w:sz w:val="32"/>
          <w:szCs w:val="32"/>
        </w:rPr>
        <w:br w:type="page"/>
      </w:r>
    </w:p>
    <w:tbl>
      <w:tblPr>
        <w:tblStyle w:val="3"/>
        <w:tblW w:w="87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71"/>
        <w:gridCol w:w="721"/>
        <w:gridCol w:w="369"/>
        <w:gridCol w:w="2041"/>
        <w:gridCol w:w="992"/>
        <w:gridCol w:w="92"/>
        <w:gridCol w:w="717"/>
        <w:gridCol w:w="1147"/>
        <w:gridCol w:w="417"/>
      </w:tblGrid>
      <w:tr w14:paraId="0F285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A12175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729B7D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40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DD1DF8">
            <w:pPr>
              <w:pStyle w:val="2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</w:t>
            </w:r>
            <w:r>
              <w:rPr>
                <w:rFonts w:hint="eastAsia"/>
                <w:sz w:val="21"/>
                <w:szCs w:val="21"/>
                <w:u w:val="single"/>
              </w:rPr>
              <w:t>（单位）</w:t>
            </w:r>
            <w:r>
              <w:rPr>
                <w:rFonts w:hint="eastAsia"/>
                <w:sz w:val="21"/>
                <w:szCs w:val="21"/>
              </w:rPr>
              <w:t>公开表4</w:t>
            </w:r>
          </w:p>
          <w:p w14:paraId="08E6B621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0"/>
                <w:szCs w:val="18"/>
              </w:rPr>
            </w:pPr>
          </w:p>
        </w:tc>
      </w:tr>
      <w:tr w14:paraId="2F469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75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FCD4F3">
            <w:pPr>
              <w:widowControl/>
              <w:jc w:val="center"/>
              <w:rPr>
                <w:rFonts w:hint="eastAsia" w:ascii="方正仿宋_GBK" w:hAnsi="华文中宋" w:eastAsia="方正仿宋_GBK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仿宋_GBK" w:hAnsi="华文中宋" w:eastAsia="方正仿宋_GBK" w:cs="Arial"/>
                <w:b/>
                <w:bCs/>
                <w:color w:val="000000"/>
                <w:kern w:val="0"/>
                <w:sz w:val="36"/>
                <w:szCs w:val="36"/>
              </w:rPr>
              <w:t>宿州市</w:t>
            </w:r>
            <w:r>
              <w:rPr>
                <w:rFonts w:hint="eastAsia" w:ascii="方正仿宋_GBK" w:hAnsi="华文中宋" w:eastAsia="方正仿宋_GBK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地震局</w:t>
            </w:r>
            <w:r>
              <w:rPr>
                <w:rFonts w:hint="eastAsia" w:ascii="方正仿宋_GBK" w:hAnsi="华文中宋" w:eastAsia="方正仿宋_GBK" w:cs="Arial"/>
                <w:b/>
                <w:bCs/>
                <w:color w:val="000000"/>
                <w:kern w:val="0"/>
                <w:sz w:val="36"/>
                <w:szCs w:val="36"/>
              </w:rPr>
              <w:t>2022年财政拨款收支预算总表</w:t>
            </w:r>
          </w:p>
        </w:tc>
      </w:tr>
      <w:tr w14:paraId="49120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010900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686DAE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34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29BE12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D0A8A5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单位：万元</w:t>
            </w:r>
          </w:p>
        </w:tc>
      </w:tr>
      <w:tr w14:paraId="1DF25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D014D">
            <w:pPr>
              <w:widowControl/>
              <w:jc w:val="center"/>
              <w:rPr>
                <w:rFonts w:hint="eastAsia" w:ascii="方正仿宋_GBK" w:hAnsi="宋体" w:eastAsia="方正仿宋_GBK" w:cs="Arial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b/>
                <w:bCs/>
                <w:color w:val="000000"/>
                <w:kern w:val="0"/>
                <w:sz w:val="20"/>
                <w:szCs w:val="18"/>
              </w:rPr>
              <w:t xml:space="preserve">收   入             </w:t>
            </w:r>
          </w:p>
        </w:tc>
        <w:tc>
          <w:tcPr>
            <w:tcW w:w="577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187BB">
            <w:pPr>
              <w:widowControl/>
              <w:jc w:val="center"/>
              <w:rPr>
                <w:rFonts w:hint="eastAsia" w:ascii="方正仿宋_GBK" w:hAnsi="宋体" w:eastAsia="方正仿宋_GBK" w:cs="Arial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b/>
                <w:bCs/>
                <w:color w:val="000000"/>
                <w:kern w:val="0"/>
                <w:sz w:val="20"/>
                <w:szCs w:val="18"/>
              </w:rPr>
              <w:t>支  出</w:t>
            </w:r>
          </w:p>
        </w:tc>
      </w:tr>
      <w:tr w14:paraId="437CC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5F9B3">
            <w:pPr>
              <w:widowControl/>
              <w:jc w:val="center"/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0"/>
                <w:szCs w:val="18"/>
              </w:rPr>
              <w:t>项目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FB371">
            <w:pPr>
              <w:widowControl/>
              <w:jc w:val="center"/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0"/>
                <w:szCs w:val="18"/>
              </w:rPr>
              <w:t>预算数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10050">
            <w:pPr>
              <w:widowControl/>
              <w:jc w:val="center"/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0"/>
                <w:szCs w:val="18"/>
              </w:rPr>
              <w:t>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C4577">
            <w:pPr>
              <w:widowControl/>
              <w:jc w:val="center"/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0"/>
                <w:szCs w:val="18"/>
              </w:rPr>
              <w:t>合计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19AAA">
            <w:pPr>
              <w:widowControl/>
              <w:jc w:val="center"/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0"/>
                <w:szCs w:val="18"/>
              </w:rPr>
              <w:t>一般公共预算财政拨款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E45D0">
            <w:pPr>
              <w:widowControl/>
              <w:jc w:val="center"/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0"/>
                <w:szCs w:val="18"/>
              </w:rPr>
              <w:t>政府性基金预算财政拨款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DB49A">
            <w:pPr>
              <w:widowControl/>
              <w:jc w:val="center"/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0"/>
                <w:szCs w:val="18"/>
              </w:rPr>
              <w:t>国有资本经营预算拨款</w:t>
            </w:r>
          </w:p>
        </w:tc>
      </w:tr>
      <w:tr w14:paraId="76DE8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8E364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一、上年结转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1AC56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CB909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一、本年支出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DFF67">
            <w:pPr>
              <w:widowControl/>
              <w:jc w:val="right"/>
              <w:rPr>
                <w:rFonts w:hint="default" w:ascii="方正仿宋_GBK" w:hAnsi="宋体" w:eastAsia="方正仿宋_GBK" w:cs="Arial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  <w:lang w:val="en-US" w:eastAsia="zh-CN"/>
              </w:rPr>
              <w:t>527.41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33AC5">
            <w:pPr>
              <w:widowControl/>
              <w:jc w:val="center"/>
              <w:rPr>
                <w:rFonts w:hint="default" w:ascii="方正仿宋_GBK" w:hAnsi="宋体" w:eastAsia="方正仿宋_GBK" w:cs="Arial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  <w:lang w:val="en-US" w:eastAsia="zh-CN"/>
              </w:rPr>
              <w:t>527.41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9DB42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CB334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</w:tr>
      <w:tr w14:paraId="58F9B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78BC4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（一）一般公共预算拨款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4EE19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C0F5A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（一）一般公共服务支出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F7012">
            <w:pPr>
              <w:widowControl/>
              <w:jc w:val="right"/>
              <w:rPr>
                <w:rFonts w:hint="default" w:ascii="方正仿宋_GBK" w:hAnsi="宋体" w:eastAsia="方正仿宋_GBK" w:cs="Arial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  <w:lang w:val="en-US" w:eastAsia="zh-CN"/>
              </w:rPr>
              <w:t>0.28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21D34">
            <w:pPr>
              <w:widowControl/>
              <w:jc w:val="right"/>
              <w:rPr>
                <w:rFonts w:hint="default" w:ascii="方正仿宋_GBK" w:hAnsi="宋体" w:eastAsia="方正仿宋_GBK" w:cs="Arial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  <w:lang w:val="en-US" w:eastAsia="zh-CN"/>
              </w:rPr>
              <w:t>0.28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6EA60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FCDA6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</w:tr>
      <w:tr w14:paraId="51120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4DED4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（二）政府性基金预算拨款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9C07A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4CC9E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（二）外交支出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EB101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9FB81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3EFFF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DDA7A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</w:tr>
      <w:tr w14:paraId="3A22A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01AFE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二、本年收入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54704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  <w:lang w:val="en-US" w:eastAsia="zh-CN"/>
              </w:rPr>
              <w:t>527.41</w:t>
            </w: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F0853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（三）国防支出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FAA9C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AA2BA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5CDF4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16094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</w:tr>
      <w:tr w14:paraId="008B0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B839E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（一）一般公共预算拨款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9063A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  <w:lang w:val="en-US" w:eastAsia="zh-CN"/>
              </w:rPr>
              <w:t>527.41</w:t>
            </w: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976F8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（四）公共安全支出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8DDA9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563B9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BFCDE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377C9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</w:tr>
      <w:tr w14:paraId="751F4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781DA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经常收入拨款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1FCD9">
            <w:pPr>
              <w:widowControl/>
              <w:jc w:val="right"/>
              <w:rPr>
                <w:rFonts w:hint="default" w:ascii="方正仿宋_GBK" w:hAnsi="宋体" w:eastAsia="方正仿宋_GBK" w:cs="Arial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  <w:lang w:val="en-US" w:eastAsia="zh-CN"/>
              </w:rPr>
              <w:t>527.41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ECB73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（五）教育支出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B418E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E523E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F60A5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0796D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</w:tr>
      <w:tr w14:paraId="28CAD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DDCE3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国库管理非税收入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E1CEF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27304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（六）科学技术支出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0EA4D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3246E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D97C4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8142E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</w:tr>
      <w:tr w14:paraId="0001E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C6065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一般公共预算清算收入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2D2CF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6ABFB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（七）文化旅游体育与传媒支出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7AA30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FB226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0DD0E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49AD3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</w:tr>
      <w:tr w14:paraId="3852C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48360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一般公共预算基数供给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555B6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E881A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（八）社会保障和就业支出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7884A">
            <w:pPr>
              <w:widowControl/>
              <w:jc w:val="right"/>
              <w:rPr>
                <w:rFonts w:hint="default" w:ascii="方正仿宋_GBK" w:hAnsi="宋体" w:eastAsia="方正仿宋_GBK" w:cs="Arial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  <w:lang w:val="en-US" w:eastAsia="zh-CN"/>
              </w:rPr>
              <w:t>23.31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BDC57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  <w:lang w:val="en-US" w:eastAsia="zh-CN"/>
              </w:rPr>
              <w:t>23.31</w:t>
            </w: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80EC5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847D6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</w:tr>
      <w:tr w14:paraId="6F264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A529B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（二）政府性基金预算拨款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51085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32404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（九）社会保险基金支出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1859A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05663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623CD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6BEDB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</w:tr>
      <w:tr w14:paraId="4B77A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4F43C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DCA69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A6E69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（十）卫生健康支出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F253C">
            <w:pPr>
              <w:widowControl/>
              <w:jc w:val="right"/>
              <w:rPr>
                <w:rFonts w:hint="default" w:ascii="方正仿宋_GBK" w:hAnsi="宋体" w:eastAsia="方正仿宋_GBK" w:cs="Arial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  <w:lang w:val="en-US" w:eastAsia="zh-CN"/>
              </w:rPr>
              <w:t>7.81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06236">
            <w:pPr>
              <w:widowControl/>
              <w:jc w:val="right"/>
              <w:rPr>
                <w:rFonts w:hint="default" w:ascii="方正仿宋_GBK" w:hAnsi="宋体" w:eastAsia="方正仿宋_GBK" w:cs="Arial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  <w:lang w:val="en-US" w:eastAsia="zh-CN"/>
              </w:rPr>
              <w:t>7.81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4D893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CB5AB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</w:tr>
      <w:tr w14:paraId="7D56C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BB919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C8159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D0CF3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（十一）节能环保支出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97062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3F042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23AB3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E9775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</w:tr>
      <w:tr w14:paraId="282A2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A1178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C4033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322EE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（十二）城乡社区支出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23A08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69D00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6ABF2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B07CC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</w:tr>
      <w:tr w14:paraId="2776F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0E898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40898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15CD0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（十三）农林水支出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E44AF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CEAD5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F5EC1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E0464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</w:tr>
      <w:tr w14:paraId="5A17F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C0FFE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1473D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C01BB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（十四）交通运输支出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024BD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B5AE9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BCBF7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A46FE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</w:tr>
      <w:tr w14:paraId="2D596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ED799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F556B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72B11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（十五）资源勘探信息等支出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22FF6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362F6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1417F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E3620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</w:tr>
      <w:tr w14:paraId="2AF73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36FC0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00328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1DBED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（十六）商业服务业等支出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EC067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67ACE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DE446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4AD92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</w:tr>
      <w:tr w14:paraId="41D6E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8D25E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25E5A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7F0CF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（十七）金融支出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8B89C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B7ADC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A462D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BC800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</w:tr>
      <w:tr w14:paraId="2B51A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31B23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8C6AB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E4AA3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（十八）援助其他地区支出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03D1C">
            <w:pPr>
              <w:widowControl/>
              <w:jc w:val="right"/>
              <w:rPr>
                <w:rFonts w:hint="default" w:ascii="方正仿宋_GBK" w:hAnsi="宋体" w:eastAsia="方正仿宋_GBK" w:cs="Arial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  <w:lang w:val="en-US" w:eastAsia="zh-CN"/>
              </w:rPr>
              <w:t>5.70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7CEA5">
            <w:pPr>
              <w:widowControl/>
              <w:jc w:val="right"/>
              <w:rPr>
                <w:rFonts w:hint="default" w:ascii="方正仿宋_GBK" w:hAnsi="宋体" w:eastAsia="方正仿宋_GBK" w:cs="Arial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  <w:lang w:val="en-US" w:eastAsia="zh-CN"/>
              </w:rPr>
              <w:t>5.70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8B2C6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0EDB0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</w:tr>
      <w:tr w14:paraId="7DE59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550D8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6AB4A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EC5ED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（十九）自然资源海洋气象等支出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D4CB2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9A2F3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0DEE1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805F6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</w:tr>
      <w:tr w14:paraId="32CEA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E1CDF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E6D1A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DFF0F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（二十）住房保障支出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19353">
            <w:pPr>
              <w:widowControl/>
              <w:jc w:val="right"/>
              <w:rPr>
                <w:rFonts w:hint="default" w:ascii="方正仿宋_GBK" w:hAnsi="宋体" w:eastAsia="方正仿宋_GBK" w:cs="Arial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  <w:lang w:val="en-US" w:eastAsia="zh-CN"/>
              </w:rPr>
              <w:t>17.39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ED80C">
            <w:pPr>
              <w:widowControl/>
              <w:jc w:val="right"/>
              <w:rPr>
                <w:rFonts w:hint="default" w:ascii="方正仿宋_GBK" w:hAnsi="宋体" w:eastAsia="方正仿宋_GBK" w:cs="Arial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  <w:lang w:val="en-US" w:eastAsia="zh-CN"/>
              </w:rPr>
              <w:t>17.39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D48D6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533FA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</w:tr>
      <w:tr w14:paraId="30079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F22CE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BF553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8E234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（二十一）粮油物资储备支出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3B64D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F8FDF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17525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BDD16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</w:tr>
      <w:tr w14:paraId="7EB82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520F0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A68D2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F3727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（二十二）国有资本经营收入安排支出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1E3A5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ED2B0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C872C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8C2EA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</w:tr>
      <w:tr w14:paraId="78FAA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4E442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4D691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3E7B6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（二十三）灾害防治及应急管理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53C29">
            <w:pPr>
              <w:widowControl/>
              <w:jc w:val="right"/>
              <w:rPr>
                <w:rFonts w:hint="default" w:ascii="方正仿宋_GBK" w:hAnsi="宋体" w:eastAsia="方正仿宋_GBK" w:cs="Arial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  <w:lang w:val="en-US" w:eastAsia="zh-CN"/>
              </w:rPr>
              <w:t>472.93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52ACB">
            <w:pPr>
              <w:widowControl/>
              <w:jc w:val="right"/>
              <w:rPr>
                <w:rFonts w:hint="default" w:ascii="方正仿宋_GBK" w:hAnsi="宋体" w:eastAsia="方正仿宋_GBK" w:cs="Arial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  <w:lang w:val="en-US" w:eastAsia="zh-CN"/>
              </w:rPr>
              <w:t>472.93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9F66D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A91B6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</w:tr>
      <w:tr w14:paraId="7EA4E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8D670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5F014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D877C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（二十四）预备费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4E686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732CD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E85C8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0907E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</w:tr>
      <w:tr w14:paraId="3A178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8C7FB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BF05E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AA425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（二十五）其他支出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69549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7BB8C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0EE61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6EFEC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</w:tr>
      <w:tr w14:paraId="6720C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2C29A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1DBCE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E70EF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（二十六）转移性支出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475F6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DB623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0435C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6D433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</w:tr>
      <w:tr w14:paraId="33562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94AD6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20C45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3496C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（二十七）债务还本支出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A8450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2785B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DD8D8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6E954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</w:tr>
      <w:tr w14:paraId="1DDEB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7402B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EA2A7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725B4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（二十八）债务付息支出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103B5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89594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23CCC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D0C35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</w:tr>
      <w:tr w14:paraId="6747C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1C7AF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45734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7C30C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（二十九）债务发行费用支出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AFAE5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A598F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9A37C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80DDC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</w:tr>
      <w:tr w14:paraId="1C80F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51351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491E6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E9EAD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（三十）抗</w:t>
            </w: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  <w:lang w:eastAsia="zh-CN"/>
              </w:rPr>
              <w:t>疫</w:t>
            </w: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特别国债安排的支出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E5991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2F328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5F7CC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F8EF7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</w:tr>
      <w:tr w14:paraId="304E4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23DD5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BDF11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756768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Calibri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D8BFEB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Calibri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F05651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Calibri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D8FA1A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Calibri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D215E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</w:tr>
      <w:tr w14:paraId="3077E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C3526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5A9C0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582EA2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Calibri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17B882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Calibri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C23C46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Calibri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4865E8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Calibri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DE03A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</w:tr>
      <w:tr w14:paraId="7C6C2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344AA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D8987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82AB72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Calibri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B2FABB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Calibri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A7E55A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Calibri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CEB474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Calibri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7D6F9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</w:tr>
      <w:tr w14:paraId="34F1E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3324D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E6137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7C86F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结转下年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03C86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DDF706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AEFFD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76576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</w:tr>
      <w:tr w14:paraId="655DA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D40C5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4011B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28221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0C0E2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56B479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D9E4B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DC0FB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</w:tr>
      <w:tr w14:paraId="09372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7DFE2">
            <w:pPr>
              <w:widowControl/>
              <w:jc w:val="center"/>
              <w:rPr>
                <w:rFonts w:hint="eastAsia" w:ascii="方正仿宋_GBK" w:hAnsi="宋体" w:eastAsia="方正仿宋_GBK" w:cs="Arial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b/>
                <w:bCs/>
                <w:color w:val="000000"/>
                <w:kern w:val="0"/>
                <w:sz w:val="20"/>
                <w:szCs w:val="18"/>
              </w:rPr>
              <w:t>收入总计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5CCE8">
            <w:pPr>
              <w:widowControl/>
              <w:jc w:val="right"/>
              <w:rPr>
                <w:rFonts w:hint="default" w:ascii="方正仿宋_GBK" w:hAnsi="宋体" w:eastAsia="方正仿宋_GBK" w:cs="Arial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  <w:lang w:val="en-US" w:eastAsia="zh-CN"/>
              </w:rPr>
              <w:t>527.41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20252">
            <w:pPr>
              <w:widowControl/>
              <w:jc w:val="center"/>
              <w:rPr>
                <w:rFonts w:hint="eastAsia" w:ascii="方正仿宋_GBK" w:hAnsi="宋体" w:eastAsia="方正仿宋_GBK" w:cs="Arial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b/>
                <w:bCs/>
                <w:color w:val="000000"/>
                <w:kern w:val="0"/>
                <w:sz w:val="20"/>
                <w:szCs w:val="18"/>
              </w:rPr>
              <w:t>支出总计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497C9">
            <w:pPr>
              <w:widowControl/>
              <w:jc w:val="right"/>
              <w:rPr>
                <w:rFonts w:hint="default" w:ascii="方正仿宋_GBK" w:hAnsi="宋体" w:eastAsia="方正仿宋_GBK" w:cs="Arial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  <w:lang w:val="en-US" w:eastAsia="zh-CN"/>
              </w:rPr>
              <w:t>527.41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FFE6B">
            <w:pPr>
              <w:widowControl/>
              <w:jc w:val="center"/>
              <w:rPr>
                <w:rFonts w:hint="default" w:ascii="方正仿宋_GBK" w:hAnsi="宋体" w:eastAsia="方正仿宋_GBK" w:cs="Arial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  <w:lang w:val="en-US" w:eastAsia="zh-CN"/>
              </w:rPr>
              <w:t>527.41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604A6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D713D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  <w:t>　</w:t>
            </w:r>
          </w:p>
        </w:tc>
      </w:tr>
      <w:tr w14:paraId="27A14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B6ADC3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308911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7E2FAF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640E2D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209268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18"/>
              </w:rPr>
            </w:pPr>
          </w:p>
        </w:tc>
      </w:tr>
    </w:tbl>
    <w:p w14:paraId="6C2F47B9">
      <w:pPr>
        <w:pStyle w:val="2"/>
        <w:ind w:firstLine="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br w:type="page"/>
      </w:r>
    </w:p>
    <w:tbl>
      <w:tblPr>
        <w:tblStyle w:val="3"/>
        <w:tblW w:w="8222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85"/>
        <w:gridCol w:w="555"/>
        <w:gridCol w:w="376"/>
        <w:gridCol w:w="714"/>
        <w:gridCol w:w="602"/>
        <w:gridCol w:w="1014"/>
        <w:gridCol w:w="302"/>
        <w:gridCol w:w="1824"/>
        <w:gridCol w:w="1134"/>
      </w:tblGrid>
      <w:tr w14:paraId="69FA6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026A64">
            <w:pPr>
              <w:pStyle w:val="2"/>
              <w:ind w:firstLine="0"/>
              <w:rPr>
                <w:rFonts w:hint="eastAsia" w:ascii="方正仿宋_GBK" w:eastAsia="方正仿宋_GBK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AE446E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BE826F">
            <w:pPr>
              <w:pStyle w:val="2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</w:t>
            </w:r>
            <w:r>
              <w:rPr>
                <w:rFonts w:hint="eastAsia"/>
                <w:sz w:val="21"/>
                <w:szCs w:val="21"/>
                <w:u w:val="single"/>
              </w:rPr>
              <w:t>（单位）</w:t>
            </w:r>
            <w:r>
              <w:rPr>
                <w:rFonts w:hint="eastAsia"/>
                <w:sz w:val="21"/>
                <w:szCs w:val="21"/>
              </w:rPr>
              <w:t>公开表5</w:t>
            </w:r>
          </w:p>
          <w:p w14:paraId="4650B957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0"/>
                <w:szCs w:val="18"/>
              </w:rPr>
            </w:pPr>
          </w:p>
        </w:tc>
      </w:tr>
      <w:tr w14:paraId="39531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AF2497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965801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523F07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7BF57A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0354E2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0"/>
                <w:szCs w:val="22"/>
              </w:rPr>
            </w:pPr>
          </w:p>
        </w:tc>
      </w:tr>
      <w:tr w14:paraId="0F5B5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2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97D229">
            <w:pPr>
              <w:widowControl/>
              <w:jc w:val="center"/>
              <w:rPr>
                <w:rFonts w:hint="eastAsia" w:ascii="方正仿宋_GBK" w:hAnsi="华文中宋" w:eastAsia="方正仿宋_GBK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仿宋_GBK" w:hAnsi="华文中宋" w:eastAsia="方正仿宋_GBK" w:cs="Arial"/>
                <w:b/>
                <w:bCs/>
                <w:color w:val="000000"/>
                <w:kern w:val="0"/>
                <w:sz w:val="36"/>
                <w:szCs w:val="36"/>
              </w:rPr>
              <w:t>宿州市</w:t>
            </w:r>
            <w:r>
              <w:rPr>
                <w:rFonts w:hint="eastAsia" w:ascii="方正仿宋_GBK" w:hAnsi="华文中宋" w:eastAsia="方正仿宋_GBK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地震局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 w:val="36"/>
                <w:szCs w:val="36"/>
              </w:rPr>
              <w:t>2022年一般公共预算支出表</w:t>
            </w:r>
          </w:p>
        </w:tc>
      </w:tr>
      <w:tr w14:paraId="505C0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4596FD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32985A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736D5F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BF13BA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14:paraId="1C461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C52F6">
            <w:pPr>
              <w:widowControl/>
              <w:jc w:val="center"/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0"/>
                <w:szCs w:val="22"/>
              </w:rPr>
              <w:t>功能分类科目</w:t>
            </w:r>
          </w:p>
        </w:tc>
        <w:tc>
          <w:tcPr>
            <w:tcW w:w="487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E3A67">
            <w:pPr>
              <w:widowControl/>
              <w:jc w:val="center"/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0"/>
                <w:szCs w:val="22"/>
              </w:rPr>
              <w:t>预算数</w:t>
            </w:r>
          </w:p>
        </w:tc>
      </w:tr>
      <w:tr w14:paraId="68ED3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1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6876F8D">
            <w:pPr>
              <w:widowControl/>
              <w:jc w:val="center"/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0"/>
                <w:szCs w:val="22"/>
              </w:rPr>
              <w:t>科目编码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B0E4682">
            <w:pPr>
              <w:widowControl/>
              <w:jc w:val="center"/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0"/>
                <w:szCs w:val="22"/>
              </w:rPr>
              <w:t>科目名称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86C994">
            <w:pPr>
              <w:widowControl/>
              <w:jc w:val="center"/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0"/>
                <w:szCs w:val="22"/>
              </w:rPr>
              <w:t>合计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0AAC29">
            <w:pPr>
              <w:widowControl/>
              <w:jc w:val="center"/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0"/>
                <w:szCs w:val="22"/>
              </w:rPr>
              <w:t>基本支出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9FEDFC">
            <w:pPr>
              <w:widowControl/>
              <w:jc w:val="center"/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0"/>
                <w:szCs w:val="22"/>
              </w:rPr>
              <w:t>项目支出</w:t>
            </w:r>
          </w:p>
        </w:tc>
      </w:tr>
      <w:tr w14:paraId="7AFCE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5A6E9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08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EB1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527.41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4E5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177.45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CCC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349.96</w:t>
            </w:r>
          </w:p>
        </w:tc>
      </w:tr>
      <w:tr w14:paraId="2460C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61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AD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4A7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670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7F57A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25928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77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</w:t>
            </w: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99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其他一般公共服务支出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DE2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F2F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990BF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3A9F6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4D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2019999</w:t>
            </w: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BB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其他一般公共服务支出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CEA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E75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5C33B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6091F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71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F3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0A1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23.31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E7B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23.31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C6B90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A89A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E7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</w:t>
            </w: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3D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B56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23.31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E5E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23.31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7A59F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3288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81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2080505</w:t>
            </w: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90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0DD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15.54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B1E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15.54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42932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2B12A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71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2080506</w:t>
            </w: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46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33B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7.77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6A7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4D640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6C7C5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F9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DF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3A0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7.81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6B9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72731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D764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BF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</w:t>
            </w: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EF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134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7.81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196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20289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6D447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33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2101101</w:t>
            </w: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950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5F6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4.49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680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0D21A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20DF7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63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2101102</w:t>
            </w: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07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2F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1.91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9CB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EF438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3D9F9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A4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2101103</w:t>
            </w: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81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公务员医疗补助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E15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9B7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8184E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6EDCF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66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32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援助其他地区支出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7B5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5.70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472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C63BF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C049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EA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21901</w:t>
            </w: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3B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FC4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5.70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D78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7DB0D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2980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0B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21901</w:t>
            </w: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41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BAC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5.70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2D1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95EC6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33DAC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21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70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F9B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17.39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CAE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17.39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A0BDC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5CF8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E2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</w:t>
            </w: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16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BED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17.39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A3A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17.39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117D9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69D70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35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9E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67B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11.65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94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26D90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0DAE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35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2210202</w:t>
            </w: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27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提租补贴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0E0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5.73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640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C827B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3A8D4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AE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6E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636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472.93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A6D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122.97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9ED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349.96</w:t>
            </w:r>
          </w:p>
        </w:tc>
      </w:tr>
      <w:tr w14:paraId="74CFB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2B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22405</w:t>
            </w: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A6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地震事务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B71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472.93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DE4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122.97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552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349.96</w:t>
            </w:r>
          </w:p>
        </w:tc>
      </w:tr>
      <w:tr w14:paraId="3F591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98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2240501</w:t>
            </w: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92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3E13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122.97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73D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122.97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00E7A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3983D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13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2240502</w:t>
            </w: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62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1CC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D896A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50E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</w:t>
            </w:r>
          </w:p>
        </w:tc>
      </w:tr>
      <w:tr w14:paraId="69DD1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0B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2240504</w:t>
            </w: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EE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地震监测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07E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22.40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1B114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340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22.40</w:t>
            </w:r>
          </w:p>
        </w:tc>
      </w:tr>
      <w:tr w14:paraId="7328A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B0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2240506</w:t>
            </w: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12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地震灾害预防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225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23.00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05B27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5FF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23.00</w:t>
            </w:r>
          </w:p>
        </w:tc>
      </w:tr>
      <w:tr w14:paraId="18D64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95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2240508</w:t>
            </w: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D9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地震环境探察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A7A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264.56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6171A"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EB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264.56</w:t>
            </w:r>
          </w:p>
        </w:tc>
      </w:tr>
    </w:tbl>
    <w:p w14:paraId="3388D312">
      <w:pPr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br w:type="page"/>
      </w:r>
    </w:p>
    <w:p w14:paraId="009D316D">
      <w:pPr>
        <w:pStyle w:val="2"/>
        <w:rPr>
          <w:rFonts w:hint="eastAsia"/>
        </w:rPr>
      </w:pPr>
    </w:p>
    <w:tbl>
      <w:tblPr>
        <w:tblStyle w:val="3"/>
        <w:tblW w:w="812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3396"/>
        <w:gridCol w:w="2676"/>
      </w:tblGrid>
      <w:tr w14:paraId="6B7E5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368714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C91C87">
            <w:pPr>
              <w:pStyle w:val="2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</w:t>
            </w:r>
            <w:r>
              <w:rPr>
                <w:rFonts w:hint="eastAsia"/>
                <w:sz w:val="21"/>
                <w:szCs w:val="21"/>
                <w:u w:val="single"/>
              </w:rPr>
              <w:t>（单位）</w:t>
            </w:r>
            <w:r>
              <w:rPr>
                <w:rFonts w:hint="eastAsia"/>
                <w:sz w:val="21"/>
                <w:szCs w:val="21"/>
              </w:rPr>
              <w:t>公开表6</w:t>
            </w:r>
          </w:p>
          <w:p w14:paraId="5EBB309A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</w:tr>
      <w:tr w14:paraId="70EF7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BC8998">
            <w:pPr>
              <w:widowControl/>
              <w:jc w:val="center"/>
              <w:rPr>
                <w:rFonts w:hint="eastAsia" w:ascii="方正仿宋_GBK" w:hAnsi="华文中宋" w:eastAsia="方正仿宋_GBK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仿宋_GBK" w:hAnsi="华文中宋" w:eastAsia="方正仿宋_GBK" w:cs="Arial"/>
                <w:b/>
                <w:bCs/>
                <w:color w:val="000000"/>
                <w:kern w:val="0"/>
                <w:sz w:val="36"/>
                <w:szCs w:val="36"/>
              </w:rPr>
              <w:t>宿州市</w:t>
            </w:r>
            <w:r>
              <w:rPr>
                <w:rFonts w:hint="eastAsia" w:ascii="方正仿宋_GBK" w:hAnsi="华文中宋" w:eastAsia="方正仿宋_GBK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地震局</w:t>
            </w:r>
            <w:r>
              <w:rPr>
                <w:rFonts w:hint="eastAsia" w:ascii="方正仿宋_GBK" w:hAnsi="华文中宋" w:eastAsia="方正仿宋_GBK" w:cs="Arial"/>
                <w:b/>
                <w:bCs/>
                <w:color w:val="000000"/>
                <w:kern w:val="0"/>
                <w:sz w:val="36"/>
                <w:szCs w:val="36"/>
              </w:rPr>
              <w:t>2022年一般公共预算</w:t>
            </w:r>
          </w:p>
          <w:p w14:paraId="610FBC5B">
            <w:pPr>
              <w:widowControl/>
              <w:jc w:val="center"/>
              <w:rPr>
                <w:rFonts w:hint="eastAsia" w:ascii="方正仿宋_GBK" w:hAnsi="华文中宋" w:eastAsia="方正仿宋_GBK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仿宋_GBK" w:hAnsi="华文中宋" w:eastAsia="方正仿宋_GBK" w:cs="Arial"/>
                <w:b/>
                <w:bCs/>
                <w:color w:val="000000"/>
                <w:kern w:val="0"/>
                <w:sz w:val="36"/>
                <w:szCs w:val="36"/>
              </w:rPr>
              <w:t>基本支出表</w:t>
            </w:r>
          </w:p>
        </w:tc>
      </w:tr>
      <w:tr w14:paraId="361C6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0BA6B8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2C6C9D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A695FA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14:paraId="1D0EA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5E06C">
            <w:pPr>
              <w:widowControl/>
              <w:jc w:val="center"/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2"/>
                <w:szCs w:val="22"/>
              </w:rPr>
              <w:t>经济分类科目</w:t>
            </w:r>
          </w:p>
        </w:tc>
        <w:tc>
          <w:tcPr>
            <w:tcW w:w="2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D9AC4">
            <w:pPr>
              <w:widowControl/>
              <w:jc w:val="center"/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14:paraId="1C3A9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5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6D53939">
            <w:pPr>
              <w:widowControl/>
              <w:jc w:val="center"/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024026C">
            <w:pPr>
              <w:widowControl/>
              <w:jc w:val="center"/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2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F0BA41">
            <w:pPr>
              <w:widowControl/>
              <w:jc w:val="left"/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44F1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28E82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0A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EA2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177.45</w:t>
            </w:r>
          </w:p>
        </w:tc>
      </w:tr>
      <w:tr w14:paraId="3201F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FC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D3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5F5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145.87</w:t>
            </w:r>
          </w:p>
        </w:tc>
      </w:tr>
      <w:tr w14:paraId="5D7B6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DB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30101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C2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7B3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57.42</w:t>
            </w:r>
          </w:p>
        </w:tc>
      </w:tr>
      <w:tr w14:paraId="47D84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52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30102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CB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7FD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28.95</w:t>
            </w:r>
          </w:p>
        </w:tc>
      </w:tr>
      <w:tr w14:paraId="4AF26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CE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30103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0E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奖金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09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3.51</w:t>
            </w:r>
          </w:p>
        </w:tc>
      </w:tr>
      <w:tr w14:paraId="6FA10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1F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30107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4A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绩效工资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472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11.71</w:t>
            </w:r>
          </w:p>
        </w:tc>
      </w:tr>
      <w:tr w14:paraId="2CC85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2B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30108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08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A7E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15.54</w:t>
            </w:r>
          </w:p>
        </w:tc>
      </w:tr>
      <w:tr w14:paraId="0AA40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76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30109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E0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职业年金缴费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51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7.77</w:t>
            </w:r>
          </w:p>
        </w:tc>
      </w:tr>
      <w:tr w14:paraId="5A8D4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C3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30110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9A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职工基本医疗保险缴费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685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6.21</w:t>
            </w:r>
          </w:p>
        </w:tc>
      </w:tr>
      <w:tr w14:paraId="07319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EF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30111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47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公务员医疗补助缴费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6DE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</w:t>
            </w:r>
          </w:p>
        </w:tc>
      </w:tr>
      <w:tr w14:paraId="4D2CB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09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30112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0F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98B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</w:t>
            </w:r>
          </w:p>
        </w:tc>
      </w:tr>
      <w:tr w14:paraId="26EB0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4A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30113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D3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0CA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11.65</w:t>
            </w:r>
          </w:p>
        </w:tc>
      </w:tr>
      <w:tr w14:paraId="7B7D2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DE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30199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91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63B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</w:t>
            </w:r>
          </w:p>
        </w:tc>
      </w:tr>
      <w:tr w14:paraId="22191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1B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6B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AD9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28.48</w:t>
            </w:r>
          </w:p>
        </w:tc>
      </w:tr>
      <w:tr w14:paraId="6A3F7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88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30207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9B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邮电费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A5F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0.70</w:t>
            </w:r>
          </w:p>
        </w:tc>
      </w:tr>
      <w:tr w14:paraId="1693A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4C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30215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EE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会议费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F23B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5.94</w:t>
            </w:r>
          </w:p>
        </w:tc>
      </w:tr>
      <w:tr w14:paraId="4418E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E4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30215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76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会议费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EFA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</w:tr>
      <w:tr w14:paraId="3307A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5D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30226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5F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劳务费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077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2.85</w:t>
            </w:r>
          </w:p>
        </w:tc>
      </w:tr>
      <w:tr w14:paraId="03F46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EB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30228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B7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C46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0.78</w:t>
            </w:r>
          </w:p>
        </w:tc>
      </w:tr>
      <w:tr w14:paraId="2031D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7B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30228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75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3DB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</w:t>
            </w:r>
          </w:p>
        </w:tc>
      </w:tr>
      <w:tr w14:paraId="5FE31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CB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30229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AB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福利费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89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</w:t>
            </w:r>
          </w:p>
        </w:tc>
      </w:tr>
      <w:tr w14:paraId="6F546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35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7F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其他交通费用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59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10.29</w:t>
            </w:r>
          </w:p>
        </w:tc>
      </w:tr>
      <w:tr w14:paraId="39306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0D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26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B48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1.60</w:t>
            </w:r>
          </w:p>
        </w:tc>
      </w:tr>
      <w:tr w14:paraId="257CD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C4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B2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DBF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3.10</w:t>
            </w:r>
          </w:p>
        </w:tc>
      </w:tr>
      <w:tr w14:paraId="761CF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93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E8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921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2.82</w:t>
            </w:r>
          </w:p>
        </w:tc>
      </w:tr>
      <w:tr w14:paraId="57658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09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AB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703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</w:t>
            </w:r>
          </w:p>
        </w:tc>
      </w:tr>
    </w:tbl>
    <w:p w14:paraId="38A5DE68">
      <w:pPr>
        <w:widowControl/>
        <w:jc w:val="left"/>
        <w:rPr>
          <w:rFonts w:hint="eastAsia" w:ascii="方正仿宋_GBK" w:hAnsi="宋体" w:eastAsia="方正仿宋_GBK" w:cs="Arial"/>
          <w:color w:val="000000"/>
          <w:kern w:val="0"/>
          <w:sz w:val="22"/>
          <w:szCs w:val="22"/>
        </w:rPr>
      </w:pPr>
      <w:r>
        <w:rPr>
          <w:rFonts w:hint="eastAsia" w:ascii="方正仿宋_GBK" w:hAnsi="宋体" w:eastAsia="方正仿宋_GBK" w:cs="Arial"/>
          <w:color w:val="000000"/>
          <w:kern w:val="0"/>
          <w:sz w:val="22"/>
          <w:szCs w:val="22"/>
        </w:rPr>
        <w:br w:type="page"/>
      </w:r>
    </w:p>
    <w:tbl>
      <w:tblPr>
        <w:tblStyle w:val="3"/>
        <w:tblW w:w="878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756"/>
        <w:gridCol w:w="1376"/>
        <w:gridCol w:w="1376"/>
        <w:gridCol w:w="1376"/>
      </w:tblGrid>
      <w:tr w14:paraId="1A1E2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A8EA43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C23F2A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5B1DDC">
            <w:pPr>
              <w:pStyle w:val="2"/>
              <w:jc w:val="right"/>
              <w:rPr>
                <w:rFonts w:hint="eastAsia" w:ascii="方正仿宋_GBK" w:hAnsi="Calibri" w:eastAsia="方正仿宋_GBK" w:cs="Arial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部门</w:t>
            </w:r>
            <w:r>
              <w:rPr>
                <w:rFonts w:hint="eastAsia"/>
                <w:sz w:val="21"/>
                <w:szCs w:val="21"/>
                <w:u w:val="single"/>
              </w:rPr>
              <w:t>（单位）</w:t>
            </w:r>
            <w:r>
              <w:rPr>
                <w:rFonts w:hint="eastAsia"/>
                <w:sz w:val="21"/>
                <w:szCs w:val="21"/>
              </w:rPr>
              <w:t>公开表7</w:t>
            </w:r>
          </w:p>
        </w:tc>
      </w:tr>
      <w:tr w14:paraId="1127F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0595F7">
            <w:pPr>
              <w:widowControl/>
              <w:jc w:val="center"/>
              <w:rPr>
                <w:rFonts w:hint="eastAsia" w:ascii="方正仿宋_GBK" w:hAnsi="华文中宋" w:eastAsia="方正仿宋_GBK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62336BD5">
            <w:pPr>
              <w:widowControl/>
              <w:jc w:val="center"/>
              <w:rPr>
                <w:rFonts w:hint="eastAsia" w:ascii="方正仿宋_GBK" w:hAnsi="华文中宋" w:eastAsia="方正仿宋_GBK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仿宋_GBK" w:hAnsi="华文中宋" w:eastAsia="方正仿宋_GBK" w:cs="Arial"/>
                <w:b/>
                <w:bCs/>
                <w:color w:val="000000"/>
                <w:kern w:val="0"/>
                <w:sz w:val="36"/>
                <w:szCs w:val="36"/>
              </w:rPr>
              <w:t>宿州市</w:t>
            </w:r>
            <w:r>
              <w:rPr>
                <w:rFonts w:hint="eastAsia" w:ascii="方正仿宋_GBK" w:hAnsi="华文中宋" w:eastAsia="方正仿宋_GBK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地震局</w:t>
            </w:r>
            <w:r>
              <w:rPr>
                <w:rFonts w:hint="eastAsia" w:ascii="方正仿宋_GBK" w:hAnsi="华文中宋" w:eastAsia="方正仿宋_GBK" w:cs="Arial"/>
                <w:b/>
                <w:bCs/>
                <w:color w:val="000000"/>
                <w:kern w:val="0"/>
                <w:sz w:val="36"/>
                <w:szCs w:val="36"/>
              </w:rPr>
              <w:t>2022年政府性基金预算支出表</w:t>
            </w:r>
          </w:p>
        </w:tc>
      </w:tr>
      <w:tr w14:paraId="50969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17522C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ECDC73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82B374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035031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D07D0D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  <w:t>单位:万元</w:t>
            </w:r>
          </w:p>
        </w:tc>
      </w:tr>
      <w:tr w14:paraId="29FC9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5A1ED">
            <w:pPr>
              <w:widowControl/>
              <w:jc w:val="center"/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08859">
            <w:pPr>
              <w:widowControl/>
              <w:jc w:val="center"/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41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96A46">
            <w:pPr>
              <w:widowControl/>
              <w:jc w:val="center"/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2"/>
                <w:szCs w:val="22"/>
              </w:rPr>
              <w:t>本年政府性基金财政拨款支出</w:t>
            </w:r>
          </w:p>
        </w:tc>
      </w:tr>
      <w:tr w14:paraId="1AF1B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9CD1F">
            <w:pPr>
              <w:widowControl/>
              <w:jc w:val="left"/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9AAC7">
            <w:pPr>
              <w:widowControl/>
              <w:jc w:val="left"/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69FDC">
            <w:pPr>
              <w:widowControl/>
              <w:jc w:val="center"/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007AC">
            <w:pPr>
              <w:widowControl/>
              <w:jc w:val="center"/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C2EDD">
            <w:pPr>
              <w:widowControl/>
              <w:jc w:val="center"/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Arial"/>
                <w:bCs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 w14:paraId="1D0BA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535BB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DFEB4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A7754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46085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FDD15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9B53413">
      <w:pPr>
        <w:spacing w:line="600" w:lineRule="exact"/>
        <w:jc w:val="left"/>
        <w:rPr>
          <w:rFonts w:hint="eastAsia" w:ascii="方正仿宋_GBK" w:eastAsia="方正仿宋_GBK" w:cs="方正仿宋_GBK"/>
          <w:sz w:val="28"/>
          <w:szCs w:val="32"/>
        </w:rPr>
      </w:pPr>
      <w:r>
        <w:rPr>
          <w:rFonts w:hint="eastAsia" w:ascii="方正仿宋_GBK" w:eastAsia="方正仿宋_GBK" w:cs="方正仿宋_GBK"/>
          <w:sz w:val="28"/>
          <w:szCs w:val="32"/>
        </w:rPr>
        <w:t>备注说明:“宿州市</w:t>
      </w:r>
      <w:r>
        <w:rPr>
          <w:rFonts w:hint="eastAsia" w:ascii="方正仿宋_GBK" w:eastAsia="方正仿宋_GBK" w:cs="方正仿宋_GBK"/>
          <w:sz w:val="28"/>
          <w:szCs w:val="32"/>
          <w:lang w:val="en-US" w:eastAsia="zh-CN"/>
        </w:rPr>
        <w:t>地震局</w:t>
      </w:r>
      <w:r>
        <w:rPr>
          <w:rFonts w:hint="eastAsia" w:ascii="方正仿宋_GBK" w:eastAsia="方正仿宋_GBK" w:cs="方正仿宋_GBK"/>
          <w:sz w:val="28"/>
          <w:szCs w:val="32"/>
        </w:rPr>
        <w:t>没有政府性基金预算拨款收入，也没有政府性基金预算拨款安排的支出，故本表无数据”。</w:t>
      </w:r>
    </w:p>
    <w:p w14:paraId="5CDA13FB">
      <w:pPr>
        <w:widowControl/>
        <w:jc w:val="left"/>
        <w:rPr>
          <w:rFonts w:hint="eastAsia" w:ascii="方正仿宋_GBK" w:hAnsi="宋体" w:eastAsia="方正仿宋_GBK" w:cs="宋体"/>
          <w:kern w:val="0"/>
          <w:sz w:val="22"/>
          <w:szCs w:val="22"/>
        </w:rPr>
      </w:pPr>
      <w:bookmarkStart w:id="0" w:name="RANGE!A1:E6"/>
      <w:r>
        <w:rPr>
          <w:rFonts w:hint="eastAsia" w:ascii="方正仿宋_GBK" w:hAnsi="宋体" w:eastAsia="方正仿宋_GBK" w:cs="宋体"/>
          <w:kern w:val="0"/>
          <w:sz w:val="22"/>
          <w:szCs w:val="22"/>
        </w:rPr>
        <w:br w:type="page"/>
      </w:r>
    </w:p>
    <w:bookmarkEnd w:id="0"/>
    <w:tbl>
      <w:tblPr>
        <w:tblStyle w:val="3"/>
        <w:tblW w:w="87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2500"/>
        <w:gridCol w:w="1240"/>
        <w:gridCol w:w="1240"/>
        <w:gridCol w:w="1240"/>
      </w:tblGrid>
      <w:tr w14:paraId="4222B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610A7E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AB1F73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8A9CE3">
            <w:pPr>
              <w:pStyle w:val="2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</w:t>
            </w:r>
            <w:r>
              <w:rPr>
                <w:rFonts w:hint="eastAsia"/>
                <w:sz w:val="21"/>
                <w:szCs w:val="21"/>
                <w:u w:val="single"/>
              </w:rPr>
              <w:t>（单位）</w:t>
            </w:r>
            <w:r>
              <w:rPr>
                <w:rFonts w:hint="eastAsia"/>
                <w:sz w:val="21"/>
                <w:szCs w:val="21"/>
              </w:rPr>
              <w:t>公开表8</w:t>
            </w:r>
          </w:p>
          <w:p w14:paraId="14A52B8B">
            <w:pPr>
              <w:pStyle w:val="2"/>
              <w:jc w:val="center"/>
              <w:rPr>
                <w:sz w:val="21"/>
                <w:szCs w:val="21"/>
              </w:rPr>
            </w:pPr>
          </w:p>
        </w:tc>
      </w:tr>
      <w:tr w14:paraId="63667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930E50">
            <w:pPr>
              <w:widowControl/>
              <w:jc w:val="center"/>
              <w:rPr>
                <w:rFonts w:hint="eastAsia" w:ascii="方正仿宋_GBK" w:hAnsi="华文中宋" w:eastAsia="方正仿宋_GBK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仿宋_GBK" w:hAnsi="华文中宋" w:eastAsia="方正仿宋_GBK" w:cs="Arial"/>
                <w:b/>
                <w:bCs/>
                <w:color w:val="000000"/>
                <w:kern w:val="0"/>
                <w:sz w:val="36"/>
                <w:szCs w:val="36"/>
              </w:rPr>
              <w:t>宿州市</w:t>
            </w:r>
            <w:r>
              <w:rPr>
                <w:rFonts w:hint="eastAsia" w:ascii="方正仿宋_GBK" w:hAnsi="华文中宋" w:eastAsia="方正仿宋_GBK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地震局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 w:val="36"/>
                <w:szCs w:val="36"/>
              </w:rPr>
              <w:t>年国有资本经营支出表</w:t>
            </w:r>
          </w:p>
        </w:tc>
      </w:tr>
      <w:tr w14:paraId="45673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BF8673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9EB058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5FDB65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A45178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A67CB0">
            <w:pPr>
              <w:widowControl/>
              <w:jc w:val="righ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7BAAA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52CF9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1ED81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3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F0684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2"/>
                <w:szCs w:val="22"/>
              </w:rPr>
              <w:t>国有资本经营预算财政拨款支出</w:t>
            </w:r>
          </w:p>
        </w:tc>
      </w:tr>
      <w:tr w14:paraId="5426C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D756C">
            <w:pPr>
              <w:widowControl/>
              <w:jc w:val="left"/>
              <w:rPr>
                <w:rFonts w:hint="eastAsia" w:ascii="方正仿宋_GBK" w:hAnsi="宋体" w:eastAsia="方正仿宋_GBK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762C6">
            <w:pPr>
              <w:widowControl/>
              <w:jc w:val="left"/>
              <w:rPr>
                <w:rFonts w:hint="eastAsia" w:ascii="方正仿宋_GBK" w:hAnsi="宋体" w:eastAsia="方正仿宋_GBK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866AF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61242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9F921">
            <w:pPr>
              <w:widowControl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2"/>
                <w:szCs w:val="22"/>
              </w:rPr>
              <w:t>项目支出</w:t>
            </w:r>
          </w:p>
        </w:tc>
      </w:tr>
      <w:tr w14:paraId="50A38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6EA3A"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40717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B5B9A">
            <w:pPr>
              <w:widowControl/>
              <w:jc w:val="righ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7222A">
            <w:pPr>
              <w:widowControl/>
              <w:jc w:val="righ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72119">
            <w:pPr>
              <w:widowControl/>
              <w:jc w:val="righ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</w:tbl>
    <w:p w14:paraId="62EAF0D4">
      <w:pPr>
        <w:spacing w:line="600" w:lineRule="exact"/>
        <w:jc w:val="left"/>
        <w:rPr>
          <w:rFonts w:hint="eastAsia" w:ascii="方正仿宋_GBK" w:eastAsia="方正仿宋_GBK" w:cs="方正仿宋_GBK"/>
          <w:sz w:val="28"/>
          <w:szCs w:val="32"/>
        </w:rPr>
      </w:pPr>
      <w:r>
        <w:rPr>
          <w:rFonts w:hint="eastAsia" w:ascii="方正仿宋_GBK" w:eastAsia="方正仿宋_GBK" w:cs="方正仿宋_GBK"/>
          <w:sz w:val="28"/>
          <w:szCs w:val="32"/>
        </w:rPr>
        <w:t>备注说明:“宿州市</w:t>
      </w:r>
      <w:r>
        <w:rPr>
          <w:rFonts w:hint="eastAsia" w:ascii="方正仿宋_GBK" w:eastAsia="方正仿宋_GBK" w:cs="方正仿宋_GBK"/>
          <w:sz w:val="28"/>
          <w:szCs w:val="32"/>
          <w:lang w:val="en-US" w:eastAsia="zh-CN"/>
        </w:rPr>
        <w:t>地震局</w:t>
      </w:r>
      <w:r>
        <w:rPr>
          <w:rFonts w:hint="eastAsia" w:ascii="方正仿宋_GBK" w:eastAsia="方正仿宋_GBK" w:cs="方正仿宋_GBK"/>
          <w:sz w:val="28"/>
          <w:szCs w:val="32"/>
        </w:rPr>
        <w:t>没有国有资本经营预算拨款收入，也没有国有资本经营预算拨款安排的支出，故本表无数据”。</w:t>
      </w:r>
    </w:p>
    <w:p w14:paraId="571A6126">
      <w:pPr>
        <w:rPr>
          <w:rFonts w:hint="eastAsia"/>
        </w:rPr>
      </w:pPr>
      <w:r>
        <w:rPr>
          <w:rFonts w:hint="eastAsia" w:ascii="方正仿宋_GBK" w:eastAsia="方正仿宋_GBK" w:cs="方正仿宋_GBK"/>
          <w:sz w:val="28"/>
          <w:szCs w:val="32"/>
        </w:rPr>
        <w:br w:type="page"/>
      </w:r>
    </w:p>
    <w:tbl>
      <w:tblPr>
        <w:tblStyle w:val="3"/>
        <w:tblW w:w="9047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08"/>
        <w:gridCol w:w="554"/>
        <w:gridCol w:w="771"/>
        <w:gridCol w:w="771"/>
        <w:gridCol w:w="571"/>
        <w:gridCol w:w="571"/>
        <w:gridCol w:w="571"/>
        <w:gridCol w:w="571"/>
        <w:gridCol w:w="571"/>
        <w:gridCol w:w="553"/>
        <w:gridCol w:w="553"/>
        <w:gridCol w:w="664"/>
        <w:gridCol w:w="842"/>
      </w:tblGrid>
      <w:tr w14:paraId="4DCB1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A561E5">
            <w:pPr>
              <w:widowControl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</w:p>
          <w:p w14:paraId="27526B8B">
            <w:pPr>
              <w:widowControl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7A4DD6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28FA45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4B714A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075027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F4D7B1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8582E6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4424DF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CBA211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6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8F07AC">
            <w:pPr>
              <w:pStyle w:val="2"/>
              <w:ind w:firstLine="0"/>
              <w:rPr>
                <w:rFonts w:hint="eastAsia" w:ascii="方正仿宋_GBK" w:hAnsi="宋体" w:eastAsia="方正仿宋_GBK" w:cs="Arial"/>
                <w:kern w:val="0"/>
                <w:sz w:val="40"/>
                <w:szCs w:val="40"/>
              </w:rPr>
            </w:pPr>
            <w:r>
              <w:rPr>
                <w:rFonts w:hint="eastAsia"/>
                <w:sz w:val="21"/>
                <w:szCs w:val="21"/>
              </w:rPr>
              <w:t>部门</w:t>
            </w:r>
            <w:r>
              <w:rPr>
                <w:rFonts w:hint="eastAsia"/>
                <w:sz w:val="21"/>
                <w:szCs w:val="21"/>
                <w:u w:val="single"/>
              </w:rPr>
              <w:t>（单位）</w:t>
            </w:r>
            <w:r>
              <w:rPr>
                <w:rFonts w:hint="eastAsia"/>
                <w:sz w:val="21"/>
                <w:szCs w:val="21"/>
              </w:rPr>
              <w:t>公开表9</w:t>
            </w:r>
          </w:p>
        </w:tc>
      </w:tr>
      <w:tr w14:paraId="51220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47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48B9D8">
            <w:pPr>
              <w:widowControl/>
              <w:jc w:val="center"/>
              <w:rPr>
                <w:rFonts w:hint="eastAsia" w:ascii="方正仿宋_GBK" w:hAnsi="华文中宋" w:eastAsia="方正仿宋_GBK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仿宋_GBK" w:hAnsi="华文中宋" w:eastAsia="方正仿宋_GBK" w:cs="Arial"/>
                <w:b/>
                <w:bCs/>
                <w:color w:val="000000"/>
                <w:kern w:val="0"/>
                <w:sz w:val="36"/>
                <w:szCs w:val="36"/>
              </w:rPr>
              <w:t>宿州市</w:t>
            </w:r>
            <w:r>
              <w:rPr>
                <w:rFonts w:hint="eastAsia" w:ascii="方正仿宋_GBK" w:hAnsi="华文中宋" w:eastAsia="方正仿宋_GBK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地震局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 w:val="36"/>
                <w:szCs w:val="36"/>
              </w:rPr>
              <w:t>2022年项目支出表</w:t>
            </w:r>
          </w:p>
        </w:tc>
      </w:tr>
      <w:tr w14:paraId="00F68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47" w:type="dxa"/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447FA2D">
            <w:pPr>
              <w:widowControl/>
              <w:jc w:val="left"/>
              <w:rPr>
                <w:rFonts w:hint="eastAsia" w:ascii="方正仿宋_GBK" w:hAnsi="宋体" w:eastAsia="方正仿宋_GBK" w:cs="Arial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14:paraId="739F5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47" w:type="dxa"/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C889CD">
            <w:pPr>
              <w:widowControl/>
              <w:jc w:val="left"/>
              <w:rPr>
                <w:rFonts w:hint="eastAsia" w:ascii="方正仿宋_GBK" w:hAnsi="宋体" w:eastAsia="方正仿宋_GBK" w:cs="Arial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14:paraId="7040E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CCF381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D9876C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217D0B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5B92B6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2F803B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6BA7C7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70A7C0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10B232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379462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C72FBF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42147F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45CAC1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F7D306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单位:万元</w:t>
            </w:r>
          </w:p>
        </w:tc>
      </w:tr>
      <w:tr w14:paraId="693AA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BABA7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B0B4F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项目单位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89CDB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9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952DD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本年财政拨款</w:t>
            </w:r>
          </w:p>
        </w:tc>
        <w:tc>
          <w:tcPr>
            <w:tcW w:w="17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7D523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财政拨款结转结余</w:t>
            </w: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8B1A8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财政专户管理资金</w:t>
            </w: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C6E29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单位资金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8DF75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上级转移支付（提前下达一般公共预算）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6513A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上级转移支付（提前下达政府性基金）</w:t>
            </w:r>
          </w:p>
        </w:tc>
      </w:tr>
      <w:tr w14:paraId="74FEC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23E6C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B4529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539D2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D12D5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0A210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90589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国有资本经营收入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48419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3A501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D480F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国有资本经营收入</w:t>
            </w: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C6FF3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B76C7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EF132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4F61F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2FDEF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806A2E0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27255981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2AEBCC88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349.96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140EDB3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349.96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7BAE91D0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7202C0AC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6CCC56C4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DED4CDE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630813FE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25C89405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F148835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E606C10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12F38D1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9995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F09FF14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地震监测经费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91241CD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宿州市地震局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9D21ED1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22.4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B182F72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22.4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B7704B5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6ACD8C09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021FDB7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1DC791A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5A091357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468036B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0373987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DC7BA34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5199A676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11B85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0E42F82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宿州市城市活动断层探测及危险性评价及监理服务项目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200FEB5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宿州市地震局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6A88AED5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264.56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62CCB9A5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264.56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554FAB70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1FFC437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6C875E33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65AA013D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61D81C8C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709304C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618DA27D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17CDE1C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6A915F10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0FA25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1F250B8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演练、宣传、办公运转（含党建工作）经费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5FFADD49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宿州市地震局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7D7040E1">
            <w:pPr>
              <w:widowControl/>
              <w:jc w:val="center"/>
              <w:rPr>
                <w:rFonts w:hint="default" w:ascii="方正仿宋_GBK" w:hAnsi="宋体" w:eastAsia="方正仿宋_GBK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  <w:lang w:val="en-US" w:eastAsia="zh-CN"/>
              </w:rPr>
              <w:t>.00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42C87EF">
            <w:pPr>
              <w:widowControl/>
              <w:jc w:val="center"/>
              <w:rPr>
                <w:rFonts w:hint="default" w:ascii="方正仿宋_GBK" w:hAnsi="宋体" w:eastAsia="方正仿宋_GBK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  <w:lang w:val="en-US" w:eastAsia="zh-CN"/>
              </w:rPr>
              <w:t>.00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059B58E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2CA5A93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EF7F565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287F6A88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F5FEA7D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585534B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598F3F6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5C79222B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7EA5C370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72B9E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B354F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震害防御经费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26B6F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宿州市地震局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C6420">
            <w:pPr>
              <w:widowControl/>
              <w:jc w:val="center"/>
              <w:rPr>
                <w:rFonts w:hint="default" w:ascii="方正仿宋_GBK" w:hAnsi="宋体" w:eastAsia="方正仿宋_GBK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23</w:t>
            </w: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  <w:lang w:val="en-US" w:eastAsia="zh-CN"/>
              </w:rPr>
              <w:t>.00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1C267">
            <w:pPr>
              <w:widowControl/>
              <w:jc w:val="center"/>
              <w:rPr>
                <w:rFonts w:hint="default" w:ascii="方正仿宋_GBK" w:hAnsi="宋体" w:eastAsia="方正仿宋_GBK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23</w:t>
            </w: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  <w:lang w:val="en-US" w:eastAsia="zh-CN"/>
              </w:rPr>
              <w:t>.00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0C1BF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E0FDB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76AA8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EB0EC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1A409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61660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D0F23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8AC7E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949A7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81D3973">
      <w:pPr>
        <w:spacing w:line="600" w:lineRule="exact"/>
        <w:jc w:val="left"/>
        <w:rPr>
          <w:rFonts w:hint="eastAsia" w:ascii="方正仿宋_GBK" w:eastAsia="方正仿宋_GBK" w:cs="方正仿宋_GBK"/>
          <w:sz w:val="28"/>
          <w:szCs w:val="32"/>
        </w:rPr>
      </w:pPr>
    </w:p>
    <w:p w14:paraId="4F9B1C43">
      <w:pPr>
        <w:rPr>
          <w:rFonts w:hint="eastAsia" w:ascii="方正仿宋_GBK" w:eastAsia="方正仿宋_GBK" w:cs="方正仿宋_GBK"/>
          <w:sz w:val="28"/>
          <w:szCs w:val="32"/>
        </w:rPr>
      </w:pPr>
      <w:r>
        <w:rPr>
          <w:rFonts w:hint="eastAsia" w:ascii="方正仿宋_GBK" w:eastAsia="方正仿宋_GBK" w:cs="方正仿宋_GBK"/>
          <w:sz w:val="28"/>
          <w:szCs w:val="32"/>
        </w:rPr>
        <w:br w:type="page"/>
      </w:r>
    </w:p>
    <w:p w14:paraId="340E350B">
      <w:pPr>
        <w:pStyle w:val="2"/>
        <w:rPr>
          <w:rFonts w:hint="eastAsia"/>
        </w:rPr>
      </w:pPr>
    </w:p>
    <w:tbl>
      <w:tblPr>
        <w:tblStyle w:val="3"/>
        <w:tblW w:w="822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3"/>
        <w:gridCol w:w="270"/>
        <w:gridCol w:w="462"/>
        <w:gridCol w:w="348"/>
        <w:gridCol w:w="384"/>
        <w:gridCol w:w="426"/>
        <w:gridCol w:w="306"/>
        <w:gridCol w:w="504"/>
        <w:gridCol w:w="228"/>
        <w:gridCol w:w="732"/>
        <w:gridCol w:w="732"/>
        <w:gridCol w:w="1347"/>
      </w:tblGrid>
      <w:tr w14:paraId="7CDF5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7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FCC4FC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DE1344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89E46B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538600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48A44C">
            <w:pPr>
              <w:widowControl/>
              <w:ind w:firstLine="630" w:firstLineChars="300"/>
              <w:jc w:val="left"/>
              <w:rPr>
                <w:rFonts w:ascii="方正仿宋_GBK" w:hAnsi="Calibri" w:eastAsia="方正仿宋_GBK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部门</w:t>
            </w:r>
            <w:r>
              <w:rPr>
                <w:rFonts w:hint="eastAsia"/>
                <w:szCs w:val="21"/>
                <w:u w:val="single"/>
              </w:rPr>
              <w:t>（单位）</w:t>
            </w:r>
            <w:r>
              <w:rPr>
                <w:rFonts w:hint="eastAsia"/>
                <w:szCs w:val="21"/>
              </w:rPr>
              <w:t>公开表10</w:t>
            </w:r>
          </w:p>
        </w:tc>
      </w:tr>
      <w:tr w14:paraId="1E6DC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22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FD6680">
            <w:pPr>
              <w:widowControl/>
              <w:jc w:val="center"/>
              <w:rPr>
                <w:rFonts w:hint="eastAsia" w:ascii="方正仿宋_GBK" w:hAnsi="华文中宋" w:eastAsia="方正仿宋_GBK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仿宋_GBK" w:hAnsi="华文中宋" w:eastAsia="方正仿宋_GBK" w:cs="Arial"/>
                <w:b/>
                <w:bCs/>
                <w:color w:val="000000"/>
                <w:kern w:val="0"/>
                <w:sz w:val="36"/>
                <w:szCs w:val="36"/>
              </w:rPr>
              <w:t>宿州市</w:t>
            </w:r>
            <w:r>
              <w:rPr>
                <w:rFonts w:hint="eastAsia" w:ascii="方正仿宋_GBK" w:hAnsi="华文中宋" w:eastAsia="方正仿宋_GBK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地震局</w:t>
            </w:r>
            <w:r>
              <w:rPr>
                <w:rFonts w:hint="eastAsia" w:ascii="方正仿宋_GBK" w:hAnsi="华文中宋" w:eastAsia="方正仿宋_GBK" w:cs="宋体"/>
                <w:b/>
                <w:bCs/>
                <w:kern w:val="0"/>
                <w:sz w:val="36"/>
                <w:szCs w:val="36"/>
              </w:rPr>
              <w:t>2022年部门政府采购支出表</w:t>
            </w:r>
          </w:p>
        </w:tc>
      </w:tr>
      <w:tr w14:paraId="1DCCC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C75EE8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2F104D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3A9043">
            <w:pPr>
              <w:widowControl/>
              <w:jc w:val="center"/>
              <w:rPr>
                <w:rFonts w:hint="eastAsia" w:ascii="方正仿宋_GBK" w:hAnsi="宋体" w:eastAsia="方正仿宋_GBK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D9175B">
            <w:pPr>
              <w:widowControl/>
              <w:jc w:val="center"/>
              <w:rPr>
                <w:rFonts w:hint="eastAsia" w:ascii="方正仿宋_GBK" w:hAnsi="宋体" w:eastAsia="方正仿宋_GBK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1FAAFC">
            <w:pPr>
              <w:widowControl/>
              <w:jc w:val="center"/>
              <w:rPr>
                <w:rFonts w:hint="eastAsia" w:ascii="方正仿宋_GBK" w:hAnsi="宋体" w:eastAsia="方正仿宋_GBK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83B19D">
            <w:pPr>
              <w:widowControl/>
              <w:jc w:val="center"/>
              <w:rPr>
                <w:rFonts w:hint="eastAsia" w:ascii="方正仿宋_GBK" w:hAnsi="宋体" w:eastAsia="方正仿宋_GBK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44DF75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BAC882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14:paraId="0A8D8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338AE6A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单位名称/支出项目/政府采购品目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8C7B7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BF803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453C5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8A7D9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F6669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社会保险基金预算</w:t>
            </w:r>
          </w:p>
        </w:tc>
        <w:tc>
          <w:tcPr>
            <w:tcW w:w="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8B19C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财政专户管理资金</w:t>
            </w:r>
          </w:p>
        </w:tc>
        <w:tc>
          <w:tcPr>
            <w:tcW w:w="1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71E2D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单位资金</w:t>
            </w:r>
          </w:p>
        </w:tc>
      </w:tr>
      <w:tr w14:paraId="656B5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BDF58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E5269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0F5D6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E48B9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2487D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120D1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D0ABD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27708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2586AC4B">
      <w:pPr>
        <w:spacing w:line="600" w:lineRule="exact"/>
        <w:jc w:val="left"/>
        <w:rPr>
          <w:rFonts w:hint="eastAsia" w:ascii="方正仿宋_GBK" w:eastAsia="方正仿宋_GBK" w:cs="方正仿宋_GBK"/>
          <w:sz w:val="28"/>
          <w:szCs w:val="32"/>
        </w:rPr>
      </w:pPr>
      <w:r>
        <w:rPr>
          <w:rFonts w:hint="eastAsia" w:ascii="方正仿宋_GBK" w:eastAsia="方正仿宋_GBK" w:cs="方正仿宋_GBK"/>
          <w:sz w:val="28"/>
          <w:szCs w:val="32"/>
        </w:rPr>
        <w:t>备注说明“宿州市</w:t>
      </w:r>
      <w:r>
        <w:rPr>
          <w:rFonts w:hint="eastAsia" w:ascii="方正仿宋_GBK" w:eastAsia="方正仿宋_GBK" w:cs="方正仿宋_GBK"/>
          <w:sz w:val="28"/>
          <w:szCs w:val="32"/>
          <w:lang w:val="en-US" w:eastAsia="zh-CN"/>
        </w:rPr>
        <w:t>地震局</w:t>
      </w:r>
      <w:r>
        <w:rPr>
          <w:rFonts w:hint="eastAsia" w:ascii="方正仿宋_GBK" w:eastAsia="方正仿宋_GBK" w:cs="方正仿宋_GBK"/>
          <w:sz w:val="28"/>
          <w:szCs w:val="32"/>
        </w:rPr>
        <w:t>没有使用一般公共预算拨款、政府性基金预算拨款、国有资本经营预算拨款、财政专户管理资金和单位资金安排的政府采购支出，故本表无数据”。</w:t>
      </w:r>
    </w:p>
    <w:p w14:paraId="013962E3">
      <w:pPr>
        <w:rPr>
          <w:rFonts w:hint="eastAsia" w:ascii="方正仿宋_GBK" w:eastAsia="方正仿宋_GBK" w:cs="方正仿宋_GBK"/>
          <w:sz w:val="28"/>
          <w:szCs w:val="32"/>
        </w:rPr>
      </w:pPr>
      <w:r>
        <w:rPr>
          <w:rFonts w:hint="eastAsia" w:ascii="方正仿宋_GBK" w:eastAsia="方正仿宋_GBK" w:cs="方正仿宋_GBK"/>
          <w:sz w:val="28"/>
          <w:szCs w:val="32"/>
        </w:rPr>
        <w:br w:type="page"/>
      </w:r>
    </w:p>
    <w:p w14:paraId="7131864A">
      <w:pPr>
        <w:pStyle w:val="2"/>
        <w:rPr>
          <w:rFonts w:hint="eastAsia"/>
        </w:rPr>
      </w:pPr>
    </w:p>
    <w:tbl>
      <w:tblPr>
        <w:tblStyle w:val="3"/>
        <w:tblW w:w="8648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1212"/>
      </w:tblGrid>
      <w:tr w14:paraId="35BEE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8714FD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AD56F5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96DE0F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5BDDC2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583F7A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B6F91C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0CD7A4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C9F0E0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A910A7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DADC25">
            <w:pPr>
              <w:widowControl/>
              <w:jc w:val="right"/>
            </w:pPr>
            <w:r>
              <w:rPr>
                <w:rFonts w:hint="eastAsia"/>
              </w:rPr>
              <w:t>部门（单位）公开表11</w:t>
            </w:r>
          </w:p>
        </w:tc>
      </w:tr>
      <w:tr w14:paraId="448BE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BB5876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1E4FFE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06FC59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A84F28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F1BCF5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9B7BCA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F225C6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1E2AFD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B21057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2797AB">
            <w:pPr>
              <w:widowControl/>
              <w:jc w:val="right"/>
              <w:rPr>
                <w:rFonts w:hint="eastAsia"/>
              </w:rPr>
            </w:pPr>
          </w:p>
        </w:tc>
      </w:tr>
      <w:tr w14:paraId="648FC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B14538">
            <w:pPr>
              <w:widowControl/>
              <w:jc w:val="center"/>
              <w:rPr>
                <w:rFonts w:hint="eastAsia" w:ascii="方正仿宋_GBK" w:hAnsi="宋体" w:eastAsia="方正仿宋_GBK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仿宋_GBK" w:hAnsi="华文中宋" w:eastAsia="方正仿宋_GBK" w:cs="Arial"/>
                <w:b/>
                <w:bCs/>
                <w:color w:val="000000"/>
                <w:kern w:val="0"/>
                <w:sz w:val="36"/>
                <w:szCs w:val="36"/>
              </w:rPr>
              <w:t>宿州市</w:t>
            </w:r>
            <w:r>
              <w:rPr>
                <w:rFonts w:hint="eastAsia" w:ascii="方正仿宋_GBK" w:hAnsi="华文中宋" w:eastAsia="方正仿宋_GBK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地震局</w:t>
            </w:r>
            <w:r>
              <w:rPr>
                <w:rFonts w:hint="eastAsia" w:ascii="方正仿宋_GBK" w:hAnsi="宋体" w:eastAsia="方正仿宋_GBK" w:cs="Arial"/>
                <w:b/>
                <w:bCs/>
                <w:color w:val="000000"/>
                <w:kern w:val="0"/>
                <w:sz w:val="36"/>
                <w:szCs w:val="36"/>
              </w:rPr>
              <w:t>2022年部门政府购买服务支出表</w:t>
            </w:r>
          </w:p>
        </w:tc>
      </w:tr>
      <w:tr w14:paraId="5C018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D393B8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BAC124">
            <w:pPr>
              <w:widowControl/>
              <w:jc w:val="center"/>
              <w:rPr>
                <w:rFonts w:hint="eastAsia" w:ascii="方正仿宋_GBK" w:hAnsi="宋体" w:eastAsia="方正仿宋_GBK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C00046">
            <w:pPr>
              <w:widowControl/>
              <w:jc w:val="center"/>
              <w:rPr>
                <w:rFonts w:hint="eastAsia" w:ascii="方正仿宋_GBK" w:hAnsi="宋体" w:eastAsia="方正仿宋_GBK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C93016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BC1C37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4CB8CE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F15CF9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89C42E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906169">
            <w:pPr>
              <w:widowControl/>
              <w:jc w:val="left"/>
              <w:rPr>
                <w:rFonts w:hint="eastAsia" w:ascii="方正仿宋_GBK" w:hAnsi="Calibri" w:eastAsia="方正仿宋_GBK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0ACE21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14:paraId="32B42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E82C6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823E8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3AB55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一级目录代码</w:t>
            </w:r>
          </w:p>
        </w:tc>
        <w:tc>
          <w:tcPr>
            <w:tcW w:w="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97AF1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一级目录名称</w:t>
            </w:r>
          </w:p>
        </w:tc>
        <w:tc>
          <w:tcPr>
            <w:tcW w:w="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BA2A6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二级目录代码</w:t>
            </w:r>
          </w:p>
        </w:tc>
        <w:tc>
          <w:tcPr>
            <w:tcW w:w="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E4410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二级目录名称</w:t>
            </w:r>
          </w:p>
        </w:tc>
        <w:tc>
          <w:tcPr>
            <w:tcW w:w="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8179C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三级目录代码</w:t>
            </w:r>
          </w:p>
        </w:tc>
        <w:tc>
          <w:tcPr>
            <w:tcW w:w="17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E04A1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三级目录名称</w:t>
            </w:r>
          </w:p>
        </w:tc>
        <w:tc>
          <w:tcPr>
            <w:tcW w:w="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86C2E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政府购买服务内容</w:t>
            </w:r>
          </w:p>
        </w:tc>
        <w:tc>
          <w:tcPr>
            <w:tcW w:w="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50F7C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购买数量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CE7F1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购买金额</w:t>
            </w:r>
          </w:p>
        </w:tc>
      </w:tr>
      <w:tr w14:paraId="34BCD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AB26C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78483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99CC2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2F3DF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B9CE7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9FEC5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A7760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B281E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A0AB6">
            <w:pPr>
              <w:widowControl/>
              <w:jc w:val="lef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AB49C">
            <w:pPr>
              <w:widowControl/>
              <w:jc w:val="center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43C73">
            <w:pPr>
              <w:widowControl/>
              <w:jc w:val="right"/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38595192">
      <w:r>
        <w:rPr>
          <w:rFonts w:hint="eastAsia" w:ascii="方正仿宋_GBK" w:eastAsia="方正仿宋_GBK" w:cs="方正仿宋_GBK"/>
          <w:sz w:val="28"/>
          <w:szCs w:val="32"/>
        </w:rPr>
        <w:t>备注说明“宿州市</w:t>
      </w:r>
      <w:r>
        <w:rPr>
          <w:rFonts w:hint="eastAsia" w:ascii="方正仿宋_GBK" w:eastAsia="方正仿宋_GBK" w:cs="方正仿宋_GBK"/>
          <w:sz w:val="28"/>
          <w:szCs w:val="32"/>
          <w:lang w:val="en-US" w:eastAsia="zh-CN"/>
        </w:rPr>
        <w:t>地震局</w:t>
      </w:r>
      <w:r>
        <w:rPr>
          <w:rFonts w:hint="eastAsia" w:ascii="方正仿宋_GBK" w:eastAsia="方正仿宋_GBK" w:cs="方正仿宋_GBK"/>
          <w:sz w:val="28"/>
          <w:szCs w:val="32"/>
        </w:rPr>
        <w:t>没有安排政府购买服务支出，故本表无数据”。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58AE89FA-658F-4737-8670-5DAD950DA04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B2369304-69E9-47AC-8EBF-DED60667C8B7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F98E485-3FF4-4F61-9C9C-B7995CB74446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D0D20D1-12A6-4936-B23E-61A3EFAC46F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C94F06FD-9588-4779-9506-CF37AE3932B2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6" w:fontKey="{566F27CD-AF89-4F4C-AC5C-64F7CA67FE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67BEB"/>
    <w:rsid w:val="320422BB"/>
    <w:rsid w:val="514428F3"/>
    <w:rsid w:val="6105646E"/>
    <w:rsid w:val="674302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color w:val="000000"/>
      <w:sz w:val="31"/>
      <w:szCs w:val="31"/>
    </w:rPr>
  </w:style>
  <w:style w:type="paragraph" w:customStyle="1" w:styleId="5">
    <w:name w:val="仿宋正文"/>
    <w:basedOn w:val="1"/>
    <w:qFormat/>
    <w:uiPriority w:val="0"/>
    <w:pPr>
      <w:spacing w:line="600" w:lineRule="exact"/>
      <w:ind w:firstLine="420" w:firstLineChars="200"/>
    </w:pPr>
    <w:rPr>
      <w:rFonts w:ascii="Times New Roman" w:hAnsi="Times New Roman" w:eastAsia="方正仿宋简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568</Words>
  <Characters>620</Characters>
  <Lines>0</Lines>
  <Paragraphs>0</Paragraphs>
  <TotalTime>14</TotalTime>
  <ScaleCrop>false</ScaleCrop>
  <LinksUpToDate>false</LinksUpToDate>
  <CharactersWithSpaces>831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2022-02-16T07:09:05Z</dcterms:created>
  <dc:creator>Administrator</dc:creator>
  <cp:lastModifiedBy>szsdzj</cp:lastModifiedBy>
  <dcterms:modified xsi:type="dcterms:W3CDTF">2025-02-20T02:50:56Z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C984166EBF2D4190B5A080C3D12C2F77_13</vt:lpwstr>
  </property>
  <property fmtid="{D5CDD505-2E9C-101B-9397-08002B2CF9AE}" pid="4" name="KSOTemplateDocerSaveRecord">
    <vt:lpwstr>eyJoZGlkIjoiYWQ3MjgxMzNmNWY1OTZjNjkyMWNjZmJmNTA4NDY0ZTciLCJ1c2VySWQiOiI0MTcxODAzNjUifQ==</vt:lpwstr>
  </property>
</Properties>
</file>